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4DEC" w14:textId="77777777" w:rsidR="00A6437D" w:rsidRDefault="00A6437D">
      <w:pPr>
        <w:rPr>
          <w:rFonts w:ascii="Arial" w:hAnsi="Arial" w:cs="Arial"/>
          <w:sz w:val="40"/>
          <w:szCs w:val="40"/>
        </w:rPr>
      </w:pPr>
    </w:p>
    <w:p w14:paraId="7B9EFEB9" w14:textId="1AB41DF7" w:rsidR="00690C92" w:rsidRPr="00A6437D" w:rsidRDefault="008E5699">
      <w:pPr>
        <w:rPr>
          <w:rFonts w:ascii="Arial" w:hAnsi="Arial" w:cs="Arial"/>
          <w:b/>
          <w:bCs/>
          <w:sz w:val="40"/>
          <w:szCs w:val="40"/>
        </w:rPr>
      </w:pPr>
      <w:r w:rsidRPr="00A6437D">
        <w:rPr>
          <w:rFonts w:ascii="Arial" w:hAnsi="Arial" w:cs="Arial"/>
          <w:b/>
          <w:bCs/>
          <w:sz w:val="40"/>
          <w:szCs w:val="40"/>
        </w:rPr>
        <w:t>Kompetenzrahmen Digitale Kompetenzen Vali50+</w:t>
      </w:r>
    </w:p>
    <w:p w14:paraId="65CD0380" w14:textId="050C287C" w:rsidR="008E5699" w:rsidRPr="00A6437D" w:rsidRDefault="008E5699">
      <w:pPr>
        <w:rPr>
          <w:rFonts w:ascii="Arial" w:hAnsi="Arial" w:cs="Arial"/>
          <w:sz w:val="22"/>
          <w:szCs w:val="22"/>
        </w:rPr>
      </w:pPr>
    </w:p>
    <w:p w14:paraId="167B03A6" w14:textId="77777777" w:rsidR="008E5699" w:rsidRPr="00A6437D" w:rsidRDefault="008E5699">
      <w:pPr>
        <w:rPr>
          <w:rFonts w:ascii="Arial" w:hAnsi="Arial" w:cs="Arial"/>
          <w:sz w:val="22"/>
          <w:szCs w:val="22"/>
        </w:rPr>
      </w:pPr>
    </w:p>
    <w:tbl>
      <w:tblPr>
        <w:tblStyle w:val="Tabellenraster"/>
        <w:tblW w:w="0" w:type="auto"/>
        <w:tblLook w:val="04A0" w:firstRow="1" w:lastRow="0" w:firstColumn="1" w:lastColumn="0" w:noHBand="0" w:noVBand="1"/>
      </w:tblPr>
      <w:tblGrid>
        <w:gridCol w:w="732"/>
        <w:gridCol w:w="2528"/>
        <w:gridCol w:w="6476"/>
      </w:tblGrid>
      <w:tr w:rsidR="00A6437D" w:rsidRPr="00A6437D" w14:paraId="53EBEA74" w14:textId="77777777" w:rsidTr="00A6437D">
        <w:tc>
          <w:tcPr>
            <w:tcW w:w="9736" w:type="dxa"/>
            <w:gridSpan w:val="3"/>
            <w:shd w:val="clear" w:color="auto" w:fill="004D8D"/>
          </w:tcPr>
          <w:p w14:paraId="0A3B6FD8" w14:textId="253E69D1" w:rsidR="00A6437D" w:rsidRPr="00A6437D" w:rsidRDefault="00A6437D" w:rsidP="008E5699">
            <w:pPr>
              <w:rPr>
                <w:rFonts w:ascii="Arial" w:hAnsi="Arial" w:cs="Arial"/>
                <w:b/>
                <w:bCs/>
                <w:color w:val="FFFFFF" w:themeColor="background1"/>
                <w:sz w:val="30"/>
                <w:szCs w:val="30"/>
              </w:rPr>
            </w:pPr>
            <w:r w:rsidRPr="00A6437D">
              <w:rPr>
                <w:rFonts w:ascii="Arial" w:hAnsi="Arial" w:cs="Arial"/>
                <w:b/>
                <w:bCs/>
                <w:color w:val="FFFFFF" w:themeColor="background1"/>
                <w:sz w:val="30"/>
                <w:szCs w:val="30"/>
              </w:rPr>
              <w:t>G – Grundlagen der Digitalisierung</w:t>
            </w:r>
          </w:p>
          <w:p w14:paraId="5C76C838" w14:textId="5B95506E" w:rsidR="00A6437D" w:rsidRPr="00A6437D" w:rsidRDefault="00A6437D" w:rsidP="008E5699">
            <w:pPr>
              <w:rPr>
                <w:rFonts w:ascii="Arial" w:hAnsi="Arial" w:cs="Arial"/>
                <w:b/>
                <w:bCs/>
                <w:color w:val="FFFFFF" w:themeColor="background1"/>
                <w:sz w:val="32"/>
                <w:szCs w:val="32"/>
              </w:rPr>
            </w:pPr>
          </w:p>
        </w:tc>
      </w:tr>
      <w:tr w:rsidR="008E5699" w:rsidRPr="00A6437D" w14:paraId="19114C23" w14:textId="77777777" w:rsidTr="00A6437D">
        <w:tc>
          <w:tcPr>
            <w:tcW w:w="732" w:type="dxa"/>
            <w:shd w:val="clear" w:color="auto" w:fill="919CC1"/>
          </w:tcPr>
          <w:p w14:paraId="59D73E01" w14:textId="301E6832" w:rsidR="008E5699" w:rsidRPr="00A6437D" w:rsidRDefault="008E5699" w:rsidP="008E5699">
            <w:pPr>
              <w:rPr>
                <w:rFonts w:ascii="Arial" w:hAnsi="Arial" w:cs="Arial"/>
                <w:b/>
                <w:bCs/>
                <w:color w:val="000000" w:themeColor="text1"/>
                <w:sz w:val="22"/>
                <w:szCs w:val="22"/>
              </w:rPr>
            </w:pPr>
            <w:r w:rsidRPr="00A6437D">
              <w:rPr>
                <w:rFonts w:ascii="Arial" w:hAnsi="Arial" w:cs="Arial"/>
                <w:b/>
                <w:bCs/>
                <w:color w:val="000000" w:themeColor="text1"/>
                <w:sz w:val="22"/>
                <w:szCs w:val="22"/>
              </w:rPr>
              <w:t>G.1</w:t>
            </w:r>
          </w:p>
        </w:tc>
        <w:tc>
          <w:tcPr>
            <w:tcW w:w="2528" w:type="dxa"/>
            <w:shd w:val="clear" w:color="auto" w:fill="919CC1"/>
          </w:tcPr>
          <w:p w14:paraId="31729D35" w14:textId="19900C13" w:rsidR="008E5699" w:rsidRPr="00A6437D" w:rsidRDefault="008E5699" w:rsidP="008E5699">
            <w:pPr>
              <w:rPr>
                <w:rFonts w:ascii="Arial" w:hAnsi="Arial" w:cs="Arial"/>
                <w:b/>
                <w:bCs/>
                <w:color w:val="000000" w:themeColor="text1"/>
                <w:sz w:val="22"/>
                <w:szCs w:val="22"/>
              </w:rPr>
            </w:pPr>
            <w:r w:rsidRPr="00A6437D">
              <w:rPr>
                <w:rFonts w:ascii="Arial" w:hAnsi="Arial" w:cs="Arial"/>
                <w:b/>
                <w:bCs/>
                <w:color w:val="000000" w:themeColor="text1"/>
                <w:sz w:val="22"/>
                <w:szCs w:val="22"/>
              </w:rPr>
              <w:t>Konzepte der Digitalisierung verstehen</w:t>
            </w:r>
          </w:p>
        </w:tc>
        <w:tc>
          <w:tcPr>
            <w:tcW w:w="6476" w:type="dxa"/>
            <w:shd w:val="clear" w:color="auto" w:fill="919CC1"/>
          </w:tcPr>
          <w:p w14:paraId="462BFA70" w14:textId="77777777" w:rsidR="008E5699" w:rsidRPr="008E5699" w:rsidRDefault="008E5699" w:rsidP="008E5699">
            <w:pPr>
              <w:rPr>
                <w:rFonts w:ascii="Arial" w:hAnsi="Arial" w:cs="Arial"/>
                <w:b/>
                <w:bCs/>
                <w:color w:val="000000" w:themeColor="text1"/>
                <w:sz w:val="22"/>
                <w:szCs w:val="22"/>
              </w:rPr>
            </w:pPr>
            <w:proofErr w:type="gramStart"/>
            <w:r w:rsidRPr="008E5699">
              <w:rPr>
                <w:rFonts w:ascii="Arial" w:hAnsi="Arial" w:cs="Arial"/>
                <w:b/>
                <w:bCs/>
                <w:color w:val="000000" w:themeColor="text1"/>
                <w:sz w:val="22"/>
                <w:szCs w:val="22"/>
              </w:rPr>
              <w:t>Kann</w:t>
            </w:r>
            <w:proofErr w:type="gramEnd"/>
            <w:r w:rsidRPr="008E5699">
              <w:rPr>
                <w:rFonts w:ascii="Arial" w:hAnsi="Arial" w:cs="Arial"/>
                <w:b/>
                <w:bCs/>
                <w:color w:val="000000" w:themeColor="text1"/>
                <w:sz w:val="22"/>
                <w:szCs w:val="22"/>
              </w:rPr>
              <w:t xml:space="preserve"> Zusammenhänge zwischen technischen Möglichkeiten und Voraussetzungen, gesellschaftlichen Entwicklungen und individuellem Handeln verstehen und für die eigene Arbeit berücksichtigen.</w:t>
            </w:r>
          </w:p>
          <w:p w14:paraId="1505C2DD" w14:textId="77777777" w:rsidR="008E5699" w:rsidRPr="00A6437D" w:rsidRDefault="008E5699" w:rsidP="008E5699">
            <w:pPr>
              <w:rPr>
                <w:rFonts w:ascii="Arial" w:hAnsi="Arial" w:cs="Arial"/>
                <w:b/>
                <w:bCs/>
                <w:color w:val="000000" w:themeColor="text1"/>
                <w:sz w:val="22"/>
                <w:szCs w:val="22"/>
              </w:rPr>
            </w:pPr>
          </w:p>
        </w:tc>
      </w:tr>
      <w:tr w:rsidR="008E5699" w:rsidRPr="00A6437D" w14:paraId="4FF2D2BE" w14:textId="77777777" w:rsidTr="008E5699">
        <w:tc>
          <w:tcPr>
            <w:tcW w:w="732" w:type="dxa"/>
          </w:tcPr>
          <w:p w14:paraId="47A2A8DD" w14:textId="66203640" w:rsidR="008E5699" w:rsidRPr="00A6437D" w:rsidRDefault="008E5699" w:rsidP="008E5699">
            <w:pPr>
              <w:rPr>
                <w:rFonts w:ascii="Arial" w:hAnsi="Arial" w:cs="Arial"/>
                <w:sz w:val="22"/>
                <w:szCs w:val="22"/>
              </w:rPr>
            </w:pPr>
            <w:r w:rsidRPr="00A6437D">
              <w:rPr>
                <w:rFonts w:ascii="Arial" w:hAnsi="Arial" w:cs="Arial"/>
                <w:sz w:val="22"/>
                <w:szCs w:val="22"/>
              </w:rPr>
              <w:t>G.11</w:t>
            </w:r>
          </w:p>
        </w:tc>
        <w:tc>
          <w:tcPr>
            <w:tcW w:w="2528" w:type="dxa"/>
          </w:tcPr>
          <w:p w14:paraId="4635116F" w14:textId="6E864DAE" w:rsidR="008E5699" w:rsidRPr="00A6437D" w:rsidRDefault="008E5699" w:rsidP="008E5699">
            <w:pPr>
              <w:rPr>
                <w:rFonts w:ascii="Arial" w:hAnsi="Arial" w:cs="Arial"/>
                <w:sz w:val="22"/>
                <w:szCs w:val="22"/>
              </w:rPr>
            </w:pPr>
            <w:r w:rsidRPr="00A6437D">
              <w:rPr>
                <w:rFonts w:ascii="Arial" w:hAnsi="Arial" w:cs="Arial"/>
                <w:sz w:val="22"/>
                <w:szCs w:val="22"/>
              </w:rPr>
              <w:t>Digitale Grundprinzipien</w:t>
            </w:r>
          </w:p>
        </w:tc>
        <w:tc>
          <w:tcPr>
            <w:tcW w:w="6476" w:type="dxa"/>
          </w:tcPr>
          <w:p w14:paraId="315F0E5D" w14:textId="77777777" w:rsidR="008E5699" w:rsidRPr="008E5699" w:rsidRDefault="008E5699" w:rsidP="008E5699">
            <w:pPr>
              <w:rPr>
                <w:rFonts w:ascii="Arial" w:hAnsi="Arial" w:cs="Arial"/>
                <w:sz w:val="22"/>
                <w:szCs w:val="22"/>
              </w:rPr>
            </w:pPr>
            <w:r w:rsidRPr="008E5699">
              <w:rPr>
                <w:rFonts w:ascii="Arial" w:hAnsi="Arial" w:cs="Arial"/>
                <w:sz w:val="22"/>
                <w:szCs w:val="22"/>
              </w:rPr>
              <w:t>Kann Grundprinzipien der digitalen Welt (bspw. binäre Codierung von Informationen, Verrechenbarkeit dieser Informationen, Funktionsweisen und Relevanz von Algorithmen bspw. bei der Internetsuche oder auf sozialen Plattformen etc.) verstehen, integrieren und für die Bewältigung von Arbeitsprozessen nutzen.</w:t>
            </w:r>
          </w:p>
          <w:p w14:paraId="7CEA9F6B" w14:textId="77777777" w:rsidR="008E5699" w:rsidRPr="00A6437D" w:rsidRDefault="008E5699" w:rsidP="008E5699">
            <w:pPr>
              <w:rPr>
                <w:rFonts w:ascii="Arial" w:hAnsi="Arial" w:cs="Arial"/>
                <w:sz w:val="22"/>
                <w:szCs w:val="22"/>
              </w:rPr>
            </w:pPr>
          </w:p>
        </w:tc>
      </w:tr>
      <w:tr w:rsidR="008E5699" w:rsidRPr="00A6437D" w14:paraId="37736F0D" w14:textId="77777777" w:rsidTr="008E5699">
        <w:tc>
          <w:tcPr>
            <w:tcW w:w="732" w:type="dxa"/>
          </w:tcPr>
          <w:p w14:paraId="318B9B11" w14:textId="40C87AEA" w:rsidR="008E5699" w:rsidRPr="00A6437D" w:rsidRDefault="008E5699" w:rsidP="008E5699">
            <w:pPr>
              <w:rPr>
                <w:rFonts w:ascii="Arial" w:hAnsi="Arial" w:cs="Arial"/>
                <w:sz w:val="22"/>
                <w:szCs w:val="22"/>
              </w:rPr>
            </w:pPr>
            <w:r w:rsidRPr="00A6437D">
              <w:rPr>
                <w:rFonts w:ascii="Arial" w:hAnsi="Arial" w:cs="Arial"/>
                <w:sz w:val="22"/>
                <w:szCs w:val="22"/>
              </w:rPr>
              <w:t>G.12</w:t>
            </w:r>
          </w:p>
        </w:tc>
        <w:tc>
          <w:tcPr>
            <w:tcW w:w="2528" w:type="dxa"/>
          </w:tcPr>
          <w:p w14:paraId="53C89F0F" w14:textId="4DDF2F21" w:rsidR="008E5699" w:rsidRPr="00A6437D" w:rsidRDefault="008E5699" w:rsidP="008E5699">
            <w:pPr>
              <w:rPr>
                <w:rFonts w:ascii="Arial" w:hAnsi="Arial" w:cs="Arial"/>
                <w:sz w:val="22"/>
                <w:szCs w:val="22"/>
              </w:rPr>
            </w:pPr>
            <w:r w:rsidRPr="00A6437D">
              <w:rPr>
                <w:rFonts w:ascii="Arial" w:hAnsi="Arial" w:cs="Arial"/>
                <w:sz w:val="22"/>
                <w:szCs w:val="22"/>
              </w:rPr>
              <w:t>Digitale Strukturen</w:t>
            </w:r>
          </w:p>
        </w:tc>
        <w:tc>
          <w:tcPr>
            <w:tcW w:w="6476" w:type="dxa"/>
          </w:tcPr>
          <w:p w14:paraId="061FD8D6" w14:textId="78EF19DD" w:rsidR="008E5699" w:rsidRPr="008E5699" w:rsidRDefault="008E5699" w:rsidP="008E5699">
            <w:pPr>
              <w:rPr>
                <w:rFonts w:ascii="Arial" w:hAnsi="Arial" w:cs="Arial"/>
                <w:sz w:val="22"/>
                <w:szCs w:val="22"/>
              </w:rPr>
            </w:pPr>
            <w:r w:rsidRPr="008E5699">
              <w:rPr>
                <w:rFonts w:ascii="Arial" w:hAnsi="Arial" w:cs="Arial"/>
                <w:sz w:val="22"/>
                <w:szCs w:val="22"/>
              </w:rPr>
              <w:t>Kann Strukturen und Institutionen der digitalen Welt (Netzwerke, Internetzugang, Cloud-Speicher, Cloud-Dienste etc.) verstehen, integrieren und für die Bewältigung von Arbeitsprozessen nutzen.</w:t>
            </w:r>
          </w:p>
          <w:p w14:paraId="528AF204" w14:textId="77777777" w:rsidR="008E5699" w:rsidRPr="00A6437D" w:rsidRDefault="008E5699" w:rsidP="008E5699">
            <w:pPr>
              <w:rPr>
                <w:rFonts w:ascii="Arial" w:hAnsi="Arial" w:cs="Arial"/>
                <w:sz w:val="22"/>
                <w:szCs w:val="22"/>
              </w:rPr>
            </w:pPr>
          </w:p>
        </w:tc>
      </w:tr>
      <w:tr w:rsidR="008E5699" w:rsidRPr="00A6437D" w14:paraId="49D40861" w14:textId="77777777" w:rsidTr="008E5699">
        <w:tc>
          <w:tcPr>
            <w:tcW w:w="732" w:type="dxa"/>
          </w:tcPr>
          <w:p w14:paraId="62781944" w14:textId="33C251CA" w:rsidR="008E5699" w:rsidRPr="00A6437D" w:rsidRDefault="008E5699" w:rsidP="008E5699">
            <w:pPr>
              <w:rPr>
                <w:rFonts w:ascii="Arial" w:hAnsi="Arial" w:cs="Arial"/>
                <w:sz w:val="22"/>
                <w:szCs w:val="22"/>
              </w:rPr>
            </w:pPr>
            <w:r w:rsidRPr="00A6437D">
              <w:rPr>
                <w:rFonts w:ascii="Arial" w:hAnsi="Arial" w:cs="Arial"/>
                <w:sz w:val="22"/>
                <w:szCs w:val="22"/>
              </w:rPr>
              <w:t>G.13</w:t>
            </w:r>
          </w:p>
        </w:tc>
        <w:tc>
          <w:tcPr>
            <w:tcW w:w="2528" w:type="dxa"/>
          </w:tcPr>
          <w:p w14:paraId="346E33D9" w14:textId="1A87EE14" w:rsidR="008E5699" w:rsidRPr="00A6437D" w:rsidRDefault="008E5699" w:rsidP="008E5699">
            <w:pPr>
              <w:rPr>
                <w:rFonts w:ascii="Arial" w:hAnsi="Arial" w:cs="Arial"/>
                <w:sz w:val="22"/>
                <w:szCs w:val="22"/>
              </w:rPr>
            </w:pPr>
            <w:r w:rsidRPr="00A6437D">
              <w:rPr>
                <w:rFonts w:ascii="Arial" w:hAnsi="Arial" w:cs="Arial"/>
                <w:sz w:val="22"/>
                <w:szCs w:val="22"/>
              </w:rPr>
              <w:t>Digitale Prozesse</w:t>
            </w:r>
          </w:p>
        </w:tc>
        <w:tc>
          <w:tcPr>
            <w:tcW w:w="6476" w:type="dxa"/>
          </w:tcPr>
          <w:p w14:paraId="6BC52584" w14:textId="7CCE2DE2" w:rsidR="008E5699" w:rsidRPr="008E5699" w:rsidRDefault="008E5699" w:rsidP="008E5699">
            <w:pPr>
              <w:rPr>
                <w:rFonts w:ascii="Arial" w:hAnsi="Arial" w:cs="Arial"/>
                <w:sz w:val="22"/>
                <w:szCs w:val="22"/>
              </w:rPr>
            </w:pPr>
            <w:proofErr w:type="gramStart"/>
            <w:r w:rsidRPr="008E5699">
              <w:rPr>
                <w:rFonts w:ascii="Arial" w:hAnsi="Arial" w:cs="Arial"/>
                <w:sz w:val="22"/>
                <w:szCs w:val="22"/>
              </w:rPr>
              <w:t>Kann</w:t>
            </w:r>
            <w:proofErr w:type="gramEnd"/>
            <w:r w:rsidRPr="008E5699">
              <w:rPr>
                <w:rFonts w:ascii="Arial" w:hAnsi="Arial" w:cs="Arial"/>
                <w:sz w:val="22"/>
                <w:szCs w:val="22"/>
              </w:rPr>
              <w:t xml:space="preserve"> Prozesse der Digitalisierung im eigenen Berufs-/Geschäftsfeld nachvollziehen, deren Auswirkungen auf die Entwicklung des Berufes und des Betriebes erkennen und das Handeln entsprechend anpassen.</w:t>
            </w:r>
          </w:p>
          <w:p w14:paraId="02C7E620" w14:textId="77777777" w:rsidR="008E5699" w:rsidRPr="00A6437D" w:rsidRDefault="008E5699" w:rsidP="008E5699">
            <w:pPr>
              <w:rPr>
                <w:rFonts w:ascii="Arial" w:hAnsi="Arial" w:cs="Arial"/>
                <w:sz w:val="22"/>
                <w:szCs w:val="22"/>
              </w:rPr>
            </w:pPr>
          </w:p>
        </w:tc>
      </w:tr>
      <w:tr w:rsidR="008E5699" w:rsidRPr="00A6437D" w14:paraId="74D4731C" w14:textId="77777777" w:rsidTr="00A6437D">
        <w:tc>
          <w:tcPr>
            <w:tcW w:w="732" w:type="dxa"/>
            <w:shd w:val="clear" w:color="auto" w:fill="919CC1"/>
          </w:tcPr>
          <w:p w14:paraId="66525844" w14:textId="5CD223AA" w:rsidR="008E5699" w:rsidRPr="00A6437D" w:rsidRDefault="008E5699" w:rsidP="008E5699">
            <w:pPr>
              <w:rPr>
                <w:rFonts w:ascii="Arial" w:hAnsi="Arial" w:cs="Arial"/>
                <w:b/>
                <w:bCs/>
                <w:color w:val="000000" w:themeColor="text1"/>
                <w:sz w:val="22"/>
                <w:szCs w:val="22"/>
              </w:rPr>
            </w:pPr>
            <w:r w:rsidRPr="00A6437D">
              <w:rPr>
                <w:rFonts w:ascii="Arial" w:hAnsi="Arial" w:cs="Arial"/>
                <w:b/>
                <w:bCs/>
                <w:color w:val="000000" w:themeColor="text1"/>
                <w:sz w:val="22"/>
                <w:szCs w:val="22"/>
              </w:rPr>
              <w:t>G.2</w:t>
            </w:r>
          </w:p>
        </w:tc>
        <w:tc>
          <w:tcPr>
            <w:tcW w:w="2528" w:type="dxa"/>
            <w:shd w:val="clear" w:color="auto" w:fill="919CC1"/>
          </w:tcPr>
          <w:p w14:paraId="0011102F" w14:textId="5C0995E5" w:rsidR="008E5699" w:rsidRPr="00A6437D" w:rsidRDefault="008E5699" w:rsidP="008E5699">
            <w:pPr>
              <w:rPr>
                <w:rFonts w:ascii="Arial" w:hAnsi="Arial" w:cs="Arial"/>
                <w:b/>
                <w:bCs/>
                <w:color w:val="000000" w:themeColor="text1"/>
                <w:sz w:val="22"/>
                <w:szCs w:val="22"/>
              </w:rPr>
            </w:pPr>
            <w:r w:rsidRPr="00A6437D">
              <w:rPr>
                <w:rFonts w:ascii="Arial" w:hAnsi="Arial" w:cs="Arial"/>
                <w:b/>
                <w:bCs/>
                <w:color w:val="000000" w:themeColor="text1"/>
                <w:sz w:val="22"/>
                <w:szCs w:val="22"/>
              </w:rPr>
              <w:t>Hardware verstehen, installieren, bedienen</w:t>
            </w:r>
          </w:p>
        </w:tc>
        <w:tc>
          <w:tcPr>
            <w:tcW w:w="6476" w:type="dxa"/>
            <w:shd w:val="clear" w:color="auto" w:fill="919CC1"/>
          </w:tcPr>
          <w:p w14:paraId="39FE9105" w14:textId="77777777" w:rsidR="008E5699" w:rsidRPr="008E5699" w:rsidRDefault="008E5699" w:rsidP="008E5699">
            <w:pPr>
              <w:rPr>
                <w:rFonts w:ascii="Arial" w:hAnsi="Arial" w:cs="Arial"/>
                <w:b/>
                <w:bCs/>
                <w:color w:val="000000" w:themeColor="text1"/>
                <w:sz w:val="22"/>
                <w:szCs w:val="22"/>
              </w:rPr>
            </w:pPr>
            <w:proofErr w:type="gramStart"/>
            <w:r w:rsidRPr="008E5699">
              <w:rPr>
                <w:rFonts w:ascii="Arial" w:hAnsi="Arial" w:cs="Arial"/>
                <w:b/>
                <w:bCs/>
                <w:color w:val="000000" w:themeColor="text1"/>
                <w:sz w:val="22"/>
                <w:szCs w:val="22"/>
              </w:rPr>
              <w:t>Kann</w:t>
            </w:r>
            <w:proofErr w:type="gramEnd"/>
            <w:r w:rsidRPr="008E5699">
              <w:rPr>
                <w:rFonts w:ascii="Arial" w:hAnsi="Arial" w:cs="Arial"/>
                <w:b/>
                <w:bCs/>
                <w:color w:val="000000" w:themeColor="text1"/>
                <w:sz w:val="22"/>
                <w:szCs w:val="22"/>
              </w:rPr>
              <w:t xml:space="preserve"> die Funktionsweise von Hardware verstehen und produktiv damit umgehen.</w:t>
            </w:r>
          </w:p>
          <w:p w14:paraId="29A688A2" w14:textId="77777777" w:rsidR="008E5699" w:rsidRPr="00A6437D" w:rsidRDefault="008E5699" w:rsidP="008E5699">
            <w:pPr>
              <w:rPr>
                <w:rFonts w:ascii="Arial" w:hAnsi="Arial" w:cs="Arial"/>
                <w:b/>
                <w:bCs/>
                <w:color w:val="000000" w:themeColor="text1"/>
                <w:sz w:val="22"/>
                <w:szCs w:val="22"/>
              </w:rPr>
            </w:pPr>
          </w:p>
        </w:tc>
      </w:tr>
      <w:tr w:rsidR="008E5699" w:rsidRPr="00A6437D" w14:paraId="6EC5D8D5" w14:textId="77777777" w:rsidTr="008E5699">
        <w:tc>
          <w:tcPr>
            <w:tcW w:w="732" w:type="dxa"/>
          </w:tcPr>
          <w:p w14:paraId="1550F2DC" w14:textId="41CEC0AC" w:rsidR="008E5699" w:rsidRPr="00A6437D" w:rsidRDefault="008E5699" w:rsidP="008E5699">
            <w:pPr>
              <w:rPr>
                <w:rFonts w:ascii="Arial" w:hAnsi="Arial" w:cs="Arial"/>
                <w:sz w:val="22"/>
                <w:szCs w:val="22"/>
              </w:rPr>
            </w:pPr>
            <w:r w:rsidRPr="00A6437D">
              <w:rPr>
                <w:rFonts w:ascii="Arial" w:hAnsi="Arial" w:cs="Arial"/>
                <w:sz w:val="22"/>
                <w:szCs w:val="22"/>
              </w:rPr>
              <w:t>G.21</w:t>
            </w:r>
          </w:p>
        </w:tc>
        <w:tc>
          <w:tcPr>
            <w:tcW w:w="2528" w:type="dxa"/>
          </w:tcPr>
          <w:p w14:paraId="5D8194CC" w14:textId="6D3A6F02" w:rsidR="008E5699" w:rsidRPr="00A6437D" w:rsidRDefault="008E5699" w:rsidP="008E5699">
            <w:pPr>
              <w:rPr>
                <w:rFonts w:ascii="Arial" w:hAnsi="Arial" w:cs="Arial"/>
                <w:sz w:val="22"/>
                <w:szCs w:val="22"/>
              </w:rPr>
            </w:pPr>
            <w:r w:rsidRPr="00A6437D">
              <w:rPr>
                <w:rFonts w:ascii="Arial" w:hAnsi="Arial" w:cs="Arial"/>
                <w:sz w:val="22"/>
                <w:szCs w:val="22"/>
              </w:rPr>
              <w:t>Funktionsweise Hardware</w:t>
            </w:r>
          </w:p>
        </w:tc>
        <w:tc>
          <w:tcPr>
            <w:tcW w:w="6476" w:type="dxa"/>
          </w:tcPr>
          <w:p w14:paraId="22B1205D" w14:textId="77777777" w:rsidR="008E5699" w:rsidRPr="008E5699" w:rsidRDefault="008E5699" w:rsidP="008E5699">
            <w:pPr>
              <w:rPr>
                <w:rFonts w:ascii="Arial" w:hAnsi="Arial" w:cs="Arial"/>
                <w:sz w:val="22"/>
                <w:szCs w:val="22"/>
              </w:rPr>
            </w:pPr>
            <w:proofErr w:type="gramStart"/>
            <w:r w:rsidRPr="008E5699">
              <w:rPr>
                <w:rFonts w:ascii="Arial" w:hAnsi="Arial" w:cs="Arial"/>
                <w:sz w:val="22"/>
                <w:szCs w:val="22"/>
              </w:rPr>
              <w:t>Kann</w:t>
            </w:r>
            <w:proofErr w:type="gramEnd"/>
            <w:r w:rsidRPr="008E5699">
              <w:rPr>
                <w:rFonts w:ascii="Arial" w:hAnsi="Arial" w:cs="Arial"/>
                <w:sz w:val="22"/>
                <w:szCs w:val="22"/>
              </w:rPr>
              <w:t xml:space="preserve"> die Funktionsweise digitaler Geräte verstehen und gewährleisten (bspw. Grafikkarte auswechseln, Akku rechtzeitig aufladen etc.).</w:t>
            </w:r>
          </w:p>
          <w:p w14:paraId="4F363CC3" w14:textId="77777777" w:rsidR="008E5699" w:rsidRPr="00A6437D" w:rsidRDefault="008E5699" w:rsidP="008E5699">
            <w:pPr>
              <w:rPr>
                <w:rFonts w:ascii="Arial" w:hAnsi="Arial" w:cs="Arial"/>
                <w:sz w:val="22"/>
                <w:szCs w:val="22"/>
              </w:rPr>
            </w:pPr>
          </w:p>
        </w:tc>
      </w:tr>
      <w:tr w:rsidR="008E5699" w:rsidRPr="00A6437D" w14:paraId="24357DF9" w14:textId="77777777" w:rsidTr="008E5699">
        <w:tc>
          <w:tcPr>
            <w:tcW w:w="732" w:type="dxa"/>
          </w:tcPr>
          <w:p w14:paraId="371C54F9" w14:textId="3F1FCB80" w:rsidR="008E5699" w:rsidRPr="00A6437D" w:rsidRDefault="008E5699" w:rsidP="008E5699">
            <w:pPr>
              <w:rPr>
                <w:rFonts w:ascii="Arial" w:hAnsi="Arial" w:cs="Arial"/>
                <w:sz w:val="22"/>
                <w:szCs w:val="22"/>
              </w:rPr>
            </w:pPr>
            <w:r w:rsidRPr="00A6437D">
              <w:rPr>
                <w:rFonts w:ascii="Arial" w:hAnsi="Arial" w:cs="Arial"/>
                <w:sz w:val="22"/>
                <w:szCs w:val="22"/>
              </w:rPr>
              <w:t>G.22</w:t>
            </w:r>
          </w:p>
        </w:tc>
        <w:tc>
          <w:tcPr>
            <w:tcW w:w="2528" w:type="dxa"/>
          </w:tcPr>
          <w:p w14:paraId="54F49605" w14:textId="7D7936E8" w:rsidR="008E5699" w:rsidRPr="00A6437D" w:rsidRDefault="008E5699" w:rsidP="008E5699">
            <w:pPr>
              <w:rPr>
                <w:rFonts w:ascii="Arial" w:hAnsi="Arial" w:cs="Arial"/>
                <w:sz w:val="22"/>
                <w:szCs w:val="22"/>
              </w:rPr>
            </w:pPr>
            <w:r w:rsidRPr="00A6437D">
              <w:rPr>
                <w:rFonts w:ascii="Arial" w:hAnsi="Arial" w:cs="Arial"/>
                <w:sz w:val="22"/>
                <w:szCs w:val="22"/>
              </w:rPr>
              <w:t>Verbindung digitaler Geräte</w:t>
            </w:r>
          </w:p>
        </w:tc>
        <w:tc>
          <w:tcPr>
            <w:tcW w:w="6476" w:type="dxa"/>
          </w:tcPr>
          <w:p w14:paraId="32B116E6" w14:textId="77777777" w:rsidR="008E5699" w:rsidRPr="008E5699" w:rsidRDefault="008E5699" w:rsidP="008E5699">
            <w:pPr>
              <w:rPr>
                <w:rFonts w:ascii="Arial" w:hAnsi="Arial" w:cs="Arial"/>
                <w:sz w:val="22"/>
                <w:szCs w:val="22"/>
              </w:rPr>
            </w:pPr>
            <w:proofErr w:type="gramStart"/>
            <w:r w:rsidRPr="008E5699">
              <w:rPr>
                <w:rFonts w:ascii="Arial" w:hAnsi="Arial" w:cs="Arial"/>
                <w:sz w:val="22"/>
                <w:szCs w:val="22"/>
              </w:rPr>
              <w:t>Kann</w:t>
            </w:r>
            <w:proofErr w:type="gramEnd"/>
            <w:r w:rsidRPr="008E5699">
              <w:rPr>
                <w:rFonts w:ascii="Arial" w:hAnsi="Arial" w:cs="Arial"/>
                <w:sz w:val="22"/>
                <w:szCs w:val="22"/>
              </w:rPr>
              <w:t xml:space="preserve"> digitale Geräte (Desktop Computer, Laptop, Diagnosegeräte, Smartphones, Smartwatches, Monitor, Laufwerke, Drucker, Scanner etc.) miteinander verbinden und deren funktionales Zusammenspiel gewährleisten.</w:t>
            </w:r>
          </w:p>
          <w:p w14:paraId="462C152F" w14:textId="77777777" w:rsidR="008E5699" w:rsidRPr="00A6437D" w:rsidRDefault="008E5699" w:rsidP="008E5699">
            <w:pPr>
              <w:rPr>
                <w:rFonts w:ascii="Arial" w:hAnsi="Arial" w:cs="Arial"/>
                <w:sz w:val="22"/>
                <w:szCs w:val="22"/>
              </w:rPr>
            </w:pPr>
          </w:p>
        </w:tc>
      </w:tr>
      <w:tr w:rsidR="008E5699" w:rsidRPr="00A6437D" w14:paraId="4756ED3C" w14:textId="77777777" w:rsidTr="008E5699">
        <w:tc>
          <w:tcPr>
            <w:tcW w:w="732" w:type="dxa"/>
          </w:tcPr>
          <w:p w14:paraId="173B6868" w14:textId="508FFE68" w:rsidR="008E5699" w:rsidRPr="00A6437D" w:rsidRDefault="008E5699" w:rsidP="008E5699">
            <w:pPr>
              <w:rPr>
                <w:rFonts w:ascii="Arial" w:hAnsi="Arial" w:cs="Arial"/>
                <w:sz w:val="22"/>
                <w:szCs w:val="22"/>
              </w:rPr>
            </w:pPr>
            <w:r w:rsidRPr="00A6437D">
              <w:rPr>
                <w:rFonts w:ascii="Arial" w:hAnsi="Arial" w:cs="Arial"/>
                <w:sz w:val="22"/>
                <w:szCs w:val="22"/>
              </w:rPr>
              <w:t>G.23</w:t>
            </w:r>
          </w:p>
        </w:tc>
        <w:tc>
          <w:tcPr>
            <w:tcW w:w="2528" w:type="dxa"/>
          </w:tcPr>
          <w:p w14:paraId="5D212363" w14:textId="7729477F" w:rsidR="008E5699" w:rsidRPr="00A6437D" w:rsidRDefault="008E5699" w:rsidP="008E5699">
            <w:pPr>
              <w:rPr>
                <w:rFonts w:ascii="Arial" w:hAnsi="Arial" w:cs="Arial"/>
                <w:sz w:val="22"/>
                <w:szCs w:val="22"/>
              </w:rPr>
            </w:pPr>
            <w:r w:rsidRPr="00A6437D">
              <w:rPr>
                <w:rFonts w:ascii="Arial" w:hAnsi="Arial" w:cs="Arial"/>
                <w:sz w:val="22"/>
                <w:szCs w:val="22"/>
              </w:rPr>
              <w:t>Bedienung digitaler Geräte</w:t>
            </w:r>
          </w:p>
        </w:tc>
        <w:tc>
          <w:tcPr>
            <w:tcW w:w="6476" w:type="dxa"/>
          </w:tcPr>
          <w:p w14:paraId="6899BB28" w14:textId="77777777" w:rsidR="008E5699" w:rsidRPr="008E5699" w:rsidRDefault="008E5699" w:rsidP="008E5699">
            <w:pPr>
              <w:rPr>
                <w:rFonts w:ascii="Arial" w:hAnsi="Arial" w:cs="Arial"/>
                <w:sz w:val="22"/>
                <w:szCs w:val="22"/>
              </w:rPr>
            </w:pPr>
            <w:proofErr w:type="gramStart"/>
            <w:r w:rsidRPr="008E5699">
              <w:rPr>
                <w:rFonts w:ascii="Arial" w:hAnsi="Arial" w:cs="Arial"/>
                <w:sz w:val="22"/>
                <w:szCs w:val="22"/>
              </w:rPr>
              <w:t>Kann</w:t>
            </w:r>
            <w:proofErr w:type="gramEnd"/>
            <w:r w:rsidRPr="008E5699">
              <w:rPr>
                <w:rFonts w:ascii="Arial" w:hAnsi="Arial" w:cs="Arial"/>
                <w:sz w:val="22"/>
                <w:szCs w:val="22"/>
              </w:rPr>
              <w:t xml:space="preserve"> die zur Verfügung stehenden Bedienelemente digitaler Geräten (bspw. Anschlüsse, Knöpfe, </w:t>
            </w:r>
            <w:proofErr w:type="spellStart"/>
            <w:r w:rsidRPr="008E5699">
              <w:rPr>
                <w:rFonts w:ascii="Arial" w:hAnsi="Arial" w:cs="Arial"/>
                <w:sz w:val="22"/>
                <w:szCs w:val="22"/>
              </w:rPr>
              <w:t>Trackpad</w:t>
            </w:r>
            <w:proofErr w:type="spellEnd"/>
            <w:r w:rsidRPr="008E5699">
              <w:rPr>
                <w:rFonts w:ascii="Arial" w:hAnsi="Arial" w:cs="Arial"/>
                <w:sz w:val="22"/>
                <w:szCs w:val="22"/>
              </w:rPr>
              <w:t xml:space="preserve"> etc.) für die Arbeit nutzen.</w:t>
            </w:r>
          </w:p>
          <w:p w14:paraId="5B57835A" w14:textId="77777777" w:rsidR="008E5699" w:rsidRPr="00A6437D" w:rsidRDefault="008E5699" w:rsidP="008E5699">
            <w:pPr>
              <w:rPr>
                <w:rFonts w:ascii="Arial" w:hAnsi="Arial" w:cs="Arial"/>
                <w:sz w:val="22"/>
                <w:szCs w:val="22"/>
              </w:rPr>
            </w:pPr>
          </w:p>
        </w:tc>
      </w:tr>
      <w:tr w:rsidR="008E5699" w:rsidRPr="00A6437D" w14:paraId="17411453" w14:textId="77777777" w:rsidTr="00DA28A5">
        <w:tc>
          <w:tcPr>
            <w:tcW w:w="732" w:type="dxa"/>
            <w:shd w:val="clear" w:color="auto" w:fill="8596BE"/>
          </w:tcPr>
          <w:p w14:paraId="0AFDDCF2" w14:textId="731ACADD" w:rsidR="008E5699" w:rsidRPr="00DA28A5" w:rsidRDefault="008E5699" w:rsidP="008E5699">
            <w:pPr>
              <w:rPr>
                <w:rFonts w:ascii="Arial" w:hAnsi="Arial" w:cs="Arial"/>
                <w:b/>
                <w:bCs/>
                <w:sz w:val="22"/>
                <w:szCs w:val="22"/>
              </w:rPr>
            </w:pPr>
            <w:r w:rsidRPr="00DA28A5">
              <w:rPr>
                <w:rFonts w:ascii="Arial" w:hAnsi="Arial" w:cs="Arial"/>
                <w:b/>
                <w:bCs/>
                <w:sz w:val="22"/>
                <w:szCs w:val="22"/>
              </w:rPr>
              <w:t>G.3</w:t>
            </w:r>
          </w:p>
        </w:tc>
        <w:tc>
          <w:tcPr>
            <w:tcW w:w="2528" w:type="dxa"/>
            <w:shd w:val="clear" w:color="auto" w:fill="8596BE"/>
          </w:tcPr>
          <w:p w14:paraId="7B1DEF80" w14:textId="77777777" w:rsidR="008E5699" w:rsidRPr="00DA28A5" w:rsidRDefault="008E5699" w:rsidP="008E5699">
            <w:pPr>
              <w:rPr>
                <w:rFonts w:ascii="Arial" w:hAnsi="Arial" w:cs="Arial"/>
                <w:b/>
                <w:bCs/>
                <w:sz w:val="22"/>
                <w:szCs w:val="22"/>
              </w:rPr>
            </w:pPr>
            <w:r w:rsidRPr="00DA28A5">
              <w:rPr>
                <w:rFonts w:ascii="Arial" w:hAnsi="Arial" w:cs="Arial"/>
                <w:b/>
                <w:bCs/>
                <w:sz w:val="22"/>
                <w:szCs w:val="22"/>
              </w:rPr>
              <w:t>Software verstehen, installieren, bedienen</w:t>
            </w:r>
          </w:p>
          <w:p w14:paraId="4811D71A" w14:textId="77777777" w:rsidR="008E5699" w:rsidRPr="00DA28A5" w:rsidRDefault="008E5699" w:rsidP="008E5699">
            <w:pPr>
              <w:jc w:val="center"/>
              <w:rPr>
                <w:rFonts w:ascii="Arial" w:hAnsi="Arial" w:cs="Arial"/>
                <w:b/>
                <w:bCs/>
                <w:sz w:val="22"/>
                <w:szCs w:val="22"/>
              </w:rPr>
            </w:pPr>
          </w:p>
        </w:tc>
        <w:tc>
          <w:tcPr>
            <w:tcW w:w="6476" w:type="dxa"/>
            <w:shd w:val="clear" w:color="auto" w:fill="8596BE"/>
          </w:tcPr>
          <w:p w14:paraId="5246E0A3" w14:textId="34DC3A42" w:rsidR="008E5699" w:rsidRPr="008E5699" w:rsidRDefault="008E5699" w:rsidP="008E5699">
            <w:pPr>
              <w:rPr>
                <w:rFonts w:ascii="Arial" w:hAnsi="Arial" w:cs="Arial"/>
                <w:b/>
                <w:bCs/>
                <w:sz w:val="22"/>
                <w:szCs w:val="22"/>
              </w:rPr>
            </w:pPr>
            <w:r w:rsidRPr="008E5699">
              <w:rPr>
                <w:rFonts w:ascii="Arial" w:hAnsi="Arial" w:cs="Arial"/>
                <w:b/>
                <w:bCs/>
                <w:sz w:val="22"/>
                <w:szCs w:val="22"/>
              </w:rPr>
              <w:t>Kann Software installieren, erneuern und deren Funktionen und Möglichkeiten nutzen.</w:t>
            </w:r>
          </w:p>
          <w:p w14:paraId="6F75DA35" w14:textId="77777777" w:rsidR="008E5699" w:rsidRPr="00DA28A5" w:rsidRDefault="008E5699" w:rsidP="008E5699">
            <w:pPr>
              <w:rPr>
                <w:rFonts w:ascii="Arial" w:hAnsi="Arial" w:cs="Arial"/>
                <w:b/>
                <w:bCs/>
                <w:sz w:val="22"/>
                <w:szCs w:val="22"/>
              </w:rPr>
            </w:pPr>
          </w:p>
        </w:tc>
      </w:tr>
      <w:tr w:rsidR="008E5699" w:rsidRPr="00A6437D" w14:paraId="146F7EB2" w14:textId="77777777" w:rsidTr="008E5699">
        <w:tc>
          <w:tcPr>
            <w:tcW w:w="732" w:type="dxa"/>
          </w:tcPr>
          <w:p w14:paraId="3B48B3E2" w14:textId="2836921C" w:rsidR="008E5699" w:rsidRPr="00A6437D" w:rsidRDefault="008E5699" w:rsidP="008E5699">
            <w:pPr>
              <w:rPr>
                <w:rFonts w:ascii="Arial" w:hAnsi="Arial" w:cs="Arial"/>
                <w:sz w:val="22"/>
                <w:szCs w:val="22"/>
              </w:rPr>
            </w:pPr>
            <w:r w:rsidRPr="00A6437D">
              <w:rPr>
                <w:rFonts w:ascii="Arial" w:hAnsi="Arial" w:cs="Arial"/>
                <w:sz w:val="22"/>
                <w:szCs w:val="22"/>
              </w:rPr>
              <w:t>G.31</w:t>
            </w:r>
          </w:p>
        </w:tc>
        <w:tc>
          <w:tcPr>
            <w:tcW w:w="2528" w:type="dxa"/>
          </w:tcPr>
          <w:p w14:paraId="6F29C096" w14:textId="2E994317" w:rsidR="008E5699" w:rsidRPr="00A6437D" w:rsidRDefault="008E5699" w:rsidP="008E5699">
            <w:pPr>
              <w:rPr>
                <w:rFonts w:ascii="Arial" w:hAnsi="Arial" w:cs="Arial"/>
                <w:sz w:val="22"/>
                <w:szCs w:val="22"/>
              </w:rPr>
            </w:pPr>
            <w:r w:rsidRPr="00A6437D">
              <w:rPr>
                <w:rFonts w:ascii="Arial" w:hAnsi="Arial" w:cs="Arial"/>
                <w:sz w:val="22"/>
                <w:szCs w:val="22"/>
              </w:rPr>
              <w:t>Grundfunktionen Betriebssysteme</w:t>
            </w:r>
          </w:p>
        </w:tc>
        <w:tc>
          <w:tcPr>
            <w:tcW w:w="6476" w:type="dxa"/>
          </w:tcPr>
          <w:p w14:paraId="53EEF2CB" w14:textId="77777777" w:rsidR="008E5699" w:rsidRPr="008E5699" w:rsidRDefault="008E5699" w:rsidP="008E5699">
            <w:pPr>
              <w:rPr>
                <w:rFonts w:ascii="Arial" w:hAnsi="Arial" w:cs="Arial"/>
                <w:sz w:val="22"/>
                <w:szCs w:val="22"/>
              </w:rPr>
            </w:pPr>
            <w:proofErr w:type="gramStart"/>
            <w:r w:rsidRPr="008E5699">
              <w:rPr>
                <w:rFonts w:ascii="Arial" w:hAnsi="Arial" w:cs="Arial"/>
                <w:sz w:val="22"/>
                <w:szCs w:val="22"/>
              </w:rPr>
              <w:t>Kann</w:t>
            </w:r>
            <w:proofErr w:type="gramEnd"/>
            <w:r w:rsidRPr="008E5699">
              <w:rPr>
                <w:rFonts w:ascii="Arial" w:hAnsi="Arial" w:cs="Arial"/>
                <w:sz w:val="22"/>
                <w:szCs w:val="22"/>
              </w:rPr>
              <w:t xml:space="preserve"> die Grundfunktionen der verwendeten Betriebssysteme (Dateiablagesystem, Ton- und Bildausgabe, </w:t>
            </w:r>
            <w:proofErr w:type="spellStart"/>
            <w:r w:rsidRPr="008E5699">
              <w:rPr>
                <w:rFonts w:ascii="Arial" w:hAnsi="Arial" w:cs="Arial"/>
                <w:sz w:val="22"/>
                <w:szCs w:val="22"/>
              </w:rPr>
              <w:t>Wlan</w:t>
            </w:r>
            <w:proofErr w:type="spellEnd"/>
            <w:r w:rsidRPr="008E5699">
              <w:rPr>
                <w:rFonts w:ascii="Arial" w:hAnsi="Arial" w:cs="Arial"/>
                <w:sz w:val="22"/>
                <w:szCs w:val="22"/>
              </w:rPr>
              <w:t>-Einstellungen, Menüs, generelle Einstellungen etc.) verstehen und diese korrekt anwenden.</w:t>
            </w:r>
          </w:p>
          <w:p w14:paraId="2FCE3261" w14:textId="77777777" w:rsidR="008E5699" w:rsidRPr="00A6437D" w:rsidRDefault="008E5699" w:rsidP="008E5699">
            <w:pPr>
              <w:rPr>
                <w:rFonts w:ascii="Arial" w:hAnsi="Arial" w:cs="Arial"/>
                <w:sz w:val="22"/>
                <w:szCs w:val="22"/>
              </w:rPr>
            </w:pPr>
          </w:p>
        </w:tc>
      </w:tr>
      <w:tr w:rsidR="008E5699" w:rsidRPr="00A6437D" w14:paraId="65DE3ACF" w14:textId="77777777" w:rsidTr="008E5699">
        <w:tc>
          <w:tcPr>
            <w:tcW w:w="732" w:type="dxa"/>
          </w:tcPr>
          <w:p w14:paraId="4508012E" w14:textId="24E60ABC" w:rsidR="008E5699" w:rsidRPr="00A6437D" w:rsidRDefault="008E5699" w:rsidP="008E5699">
            <w:pPr>
              <w:rPr>
                <w:rFonts w:ascii="Arial" w:hAnsi="Arial" w:cs="Arial"/>
                <w:sz w:val="22"/>
                <w:szCs w:val="22"/>
              </w:rPr>
            </w:pPr>
            <w:r w:rsidRPr="00A6437D">
              <w:rPr>
                <w:rFonts w:ascii="Arial" w:hAnsi="Arial" w:cs="Arial"/>
                <w:sz w:val="22"/>
                <w:szCs w:val="22"/>
              </w:rPr>
              <w:lastRenderedPageBreak/>
              <w:t>G.32</w:t>
            </w:r>
          </w:p>
        </w:tc>
        <w:tc>
          <w:tcPr>
            <w:tcW w:w="2528" w:type="dxa"/>
          </w:tcPr>
          <w:p w14:paraId="5F22127B" w14:textId="34BAA2F7" w:rsidR="008E5699" w:rsidRPr="00A6437D" w:rsidRDefault="008E5699" w:rsidP="008E5699">
            <w:pPr>
              <w:rPr>
                <w:rFonts w:ascii="Arial" w:hAnsi="Arial" w:cs="Arial"/>
                <w:sz w:val="22"/>
                <w:szCs w:val="22"/>
              </w:rPr>
            </w:pPr>
            <w:r w:rsidRPr="00A6437D">
              <w:rPr>
                <w:rFonts w:ascii="Arial" w:hAnsi="Arial" w:cs="Arial"/>
                <w:sz w:val="22"/>
                <w:szCs w:val="22"/>
              </w:rPr>
              <w:t>Softwareinstallation</w:t>
            </w:r>
          </w:p>
        </w:tc>
        <w:tc>
          <w:tcPr>
            <w:tcW w:w="6476" w:type="dxa"/>
          </w:tcPr>
          <w:p w14:paraId="0CC57C19" w14:textId="77777777" w:rsidR="008E5699" w:rsidRPr="008E5699" w:rsidRDefault="008E5699" w:rsidP="008E5699">
            <w:pPr>
              <w:rPr>
                <w:rFonts w:ascii="Arial" w:hAnsi="Arial" w:cs="Arial"/>
                <w:sz w:val="22"/>
                <w:szCs w:val="22"/>
              </w:rPr>
            </w:pPr>
            <w:proofErr w:type="gramStart"/>
            <w:r w:rsidRPr="008E5699">
              <w:rPr>
                <w:rFonts w:ascii="Arial" w:hAnsi="Arial" w:cs="Arial"/>
                <w:sz w:val="22"/>
                <w:szCs w:val="22"/>
              </w:rPr>
              <w:t>Kann</w:t>
            </w:r>
            <w:proofErr w:type="gramEnd"/>
            <w:r w:rsidRPr="008E5699">
              <w:rPr>
                <w:rFonts w:ascii="Arial" w:hAnsi="Arial" w:cs="Arial"/>
                <w:sz w:val="22"/>
                <w:szCs w:val="22"/>
              </w:rPr>
              <w:t xml:space="preserve"> Software auf digitalen Geräten installieren und konfigurieren.</w:t>
            </w:r>
          </w:p>
          <w:p w14:paraId="392BF18B" w14:textId="77777777" w:rsidR="008E5699" w:rsidRPr="00A6437D" w:rsidRDefault="008E5699" w:rsidP="008E5699">
            <w:pPr>
              <w:rPr>
                <w:rFonts w:ascii="Arial" w:hAnsi="Arial" w:cs="Arial"/>
                <w:sz w:val="22"/>
                <w:szCs w:val="22"/>
              </w:rPr>
            </w:pPr>
          </w:p>
        </w:tc>
      </w:tr>
      <w:tr w:rsidR="008E5699" w:rsidRPr="00A6437D" w14:paraId="2D0CDB00" w14:textId="77777777" w:rsidTr="008E5699">
        <w:tc>
          <w:tcPr>
            <w:tcW w:w="732" w:type="dxa"/>
          </w:tcPr>
          <w:p w14:paraId="2BFC7654" w14:textId="3B075F76" w:rsidR="008E5699" w:rsidRPr="00A6437D" w:rsidRDefault="008E5699" w:rsidP="008E5699">
            <w:pPr>
              <w:rPr>
                <w:rFonts w:ascii="Arial" w:hAnsi="Arial" w:cs="Arial"/>
                <w:sz w:val="22"/>
                <w:szCs w:val="22"/>
              </w:rPr>
            </w:pPr>
            <w:r w:rsidRPr="00A6437D">
              <w:rPr>
                <w:rFonts w:ascii="Arial" w:hAnsi="Arial" w:cs="Arial"/>
                <w:sz w:val="22"/>
                <w:szCs w:val="22"/>
              </w:rPr>
              <w:t>G.33</w:t>
            </w:r>
          </w:p>
        </w:tc>
        <w:tc>
          <w:tcPr>
            <w:tcW w:w="2528" w:type="dxa"/>
          </w:tcPr>
          <w:p w14:paraId="0F543748" w14:textId="1F251C67" w:rsidR="008E5699" w:rsidRPr="00A6437D" w:rsidRDefault="008E5699" w:rsidP="008E5699">
            <w:pPr>
              <w:rPr>
                <w:rFonts w:ascii="Arial" w:hAnsi="Arial" w:cs="Arial"/>
                <w:sz w:val="22"/>
                <w:szCs w:val="22"/>
              </w:rPr>
            </w:pPr>
            <w:r w:rsidRPr="00A6437D">
              <w:rPr>
                <w:rFonts w:ascii="Arial" w:hAnsi="Arial" w:cs="Arial"/>
                <w:sz w:val="22"/>
                <w:szCs w:val="22"/>
              </w:rPr>
              <w:t>Einarbeitung neue Software</w:t>
            </w:r>
          </w:p>
        </w:tc>
        <w:tc>
          <w:tcPr>
            <w:tcW w:w="6476" w:type="dxa"/>
          </w:tcPr>
          <w:p w14:paraId="525651F8" w14:textId="77777777" w:rsidR="008E5699" w:rsidRPr="008E5699" w:rsidRDefault="008E5699" w:rsidP="008E5699">
            <w:pPr>
              <w:rPr>
                <w:rFonts w:ascii="Arial" w:hAnsi="Arial" w:cs="Arial"/>
                <w:sz w:val="22"/>
                <w:szCs w:val="22"/>
              </w:rPr>
            </w:pPr>
            <w:r w:rsidRPr="008E5699">
              <w:rPr>
                <w:rFonts w:ascii="Arial" w:hAnsi="Arial" w:cs="Arial"/>
                <w:sz w:val="22"/>
                <w:szCs w:val="22"/>
              </w:rPr>
              <w:t>Kann sich in neue Software einarbeiten und diese für die Anwendung und die Optimierung der beruflichen Arbeit erschliessen.</w:t>
            </w:r>
          </w:p>
          <w:p w14:paraId="2CD97290" w14:textId="77777777" w:rsidR="008E5699" w:rsidRPr="00A6437D" w:rsidRDefault="008E5699" w:rsidP="008E5699">
            <w:pPr>
              <w:rPr>
                <w:rFonts w:ascii="Arial" w:hAnsi="Arial" w:cs="Arial"/>
                <w:sz w:val="22"/>
                <w:szCs w:val="22"/>
              </w:rPr>
            </w:pPr>
          </w:p>
        </w:tc>
      </w:tr>
      <w:tr w:rsidR="008E5699" w:rsidRPr="00A6437D" w14:paraId="79859CAE" w14:textId="77777777" w:rsidTr="008E5699">
        <w:tc>
          <w:tcPr>
            <w:tcW w:w="732" w:type="dxa"/>
          </w:tcPr>
          <w:p w14:paraId="4F086F8F" w14:textId="0D957DCA" w:rsidR="008E5699" w:rsidRPr="00A6437D" w:rsidRDefault="008E5699" w:rsidP="008E5699">
            <w:pPr>
              <w:rPr>
                <w:rFonts w:ascii="Arial" w:hAnsi="Arial" w:cs="Arial"/>
                <w:sz w:val="22"/>
                <w:szCs w:val="22"/>
              </w:rPr>
            </w:pPr>
            <w:r w:rsidRPr="00A6437D">
              <w:rPr>
                <w:rFonts w:ascii="Arial" w:hAnsi="Arial" w:cs="Arial"/>
                <w:sz w:val="22"/>
                <w:szCs w:val="22"/>
              </w:rPr>
              <w:t>G.34</w:t>
            </w:r>
          </w:p>
        </w:tc>
        <w:tc>
          <w:tcPr>
            <w:tcW w:w="2528" w:type="dxa"/>
          </w:tcPr>
          <w:p w14:paraId="11ACA38F" w14:textId="53EAB153" w:rsidR="008E5699" w:rsidRPr="00A6437D" w:rsidRDefault="008E5699" w:rsidP="008E5699">
            <w:pPr>
              <w:rPr>
                <w:rFonts w:ascii="Arial" w:hAnsi="Arial" w:cs="Arial"/>
                <w:sz w:val="22"/>
                <w:szCs w:val="22"/>
              </w:rPr>
            </w:pPr>
            <w:r w:rsidRPr="00A6437D">
              <w:rPr>
                <w:rFonts w:ascii="Arial" w:hAnsi="Arial" w:cs="Arial"/>
                <w:sz w:val="22"/>
                <w:szCs w:val="22"/>
              </w:rPr>
              <w:t>Softwareaktualisierung</w:t>
            </w:r>
          </w:p>
        </w:tc>
        <w:tc>
          <w:tcPr>
            <w:tcW w:w="6476" w:type="dxa"/>
          </w:tcPr>
          <w:p w14:paraId="1832A067" w14:textId="77777777" w:rsidR="008E5699" w:rsidRPr="008E5699" w:rsidRDefault="008E5699" w:rsidP="008E5699">
            <w:pPr>
              <w:rPr>
                <w:rFonts w:ascii="Arial" w:hAnsi="Arial" w:cs="Arial"/>
                <w:sz w:val="22"/>
                <w:szCs w:val="22"/>
              </w:rPr>
            </w:pPr>
            <w:proofErr w:type="gramStart"/>
            <w:r w:rsidRPr="008E5699">
              <w:rPr>
                <w:rFonts w:ascii="Arial" w:hAnsi="Arial" w:cs="Arial"/>
                <w:sz w:val="22"/>
                <w:szCs w:val="22"/>
              </w:rPr>
              <w:t>Kann</w:t>
            </w:r>
            <w:proofErr w:type="gramEnd"/>
            <w:r w:rsidRPr="008E5699">
              <w:rPr>
                <w:rFonts w:ascii="Arial" w:hAnsi="Arial" w:cs="Arial"/>
                <w:sz w:val="22"/>
                <w:szCs w:val="22"/>
              </w:rPr>
              <w:t xml:space="preserve"> die Bedeutung regelmässiger Softwareaktualisierung erkennen und vorhandene Software aktualisieren.</w:t>
            </w:r>
          </w:p>
          <w:p w14:paraId="270B59ED" w14:textId="77777777" w:rsidR="008E5699" w:rsidRPr="00A6437D" w:rsidRDefault="008E5699" w:rsidP="008E5699">
            <w:pPr>
              <w:rPr>
                <w:rFonts w:ascii="Arial" w:hAnsi="Arial" w:cs="Arial"/>
                <w:sz w:val="22"/>
                <w:szCs w:val="22"/>
              </w:rPr>
            </w:pPr>
          </w:p>
        </w:tc>
      </w:tr>
      <w:tr w:rsidR="008E5699" w:rsidRPr="00A6437D" w14:paraId="2F568FD7" w14:textId="77777777" w:rsidTr="008E5699">
        <w:tc>
          <w:tcPr>
            <w:tcW w:w="732" w:type="dxa"/>
          </w:tcPr>
          <w:p w14:paraId="352681EF" w14:textId="06C7A1F1" w:rsidR="008E5699" w:rsidRPr="00A6437D" w:rsidRDefault="008E5699" w:rsidP="008E5699">
            <w:pPr>
              <w:rPr>
                <w:rFonts w:ascii="Arial" w:hAnsi="Arial" w:cs="Arial"/>
                <w:sz w:val="22"/>
                <w:szCs w:val="22"/>
              </w:rPr>
            </w:pPr>
            <w:r w:rsidRPr="00A6437D">
              <w:rPr>
                <w:rFonts w:ascii="Arial" w:hAnsi="Arial" w:cs="Arial"/>
                <w:sz w:val="22"/>
                <w:szCs w:val="22"/>
              </w:rPr>
              <w:t>G.35</w:t>
            </w:r>
          </w:p>
        </w:tc>
        <w:tc>
          <w:tcPr>
            <w:tcW w:w="2528" w:type="dxa"/>
          </w:tcPr>
          <w:p w14:paraId="21538E2F" w14:textId="523BCFDE" w:rsidR="008E5699" w:rsidRPr="00A6437D" w:rsidRDefault="008E5699" w:rsidP="008E5699">
            <w:pPr>
              <w:rPr>
                <w:rFonts w:ascii="Arial" w:hAnsi="Arial" w:cs="Arial"/>
                <w:sz w:val="22"/>
                <w:szCs w:val="22"/>
              </w:rPr>
            </w:pPr>
            <w:r w:rsidRPr="00A6437D">
              <w:rPr>
                <w:rFonts w:ascii="Arial" w:hAnsi="Arial" w:cs="Arial"/>
                <w:sz w:val="22"/>
                <w:szCs w:val="22"/>
              </w:rPr>
              <w:t>Grundprogramme</w:t>
            </w:r>
          </w:p>
        </w:tc>
        <w:tc>
          <w:tcPr>
            <w:tcW w:w="6476" w:type="dxa"/>
          </w:tcPr>
          <w:p w14:paraId="26C448E8" w14:textId="77777777" w:rsidR="008E5699" w:rsidRPr="008E5699" w:rsidRDefault="008E5699" w:rsidP="008E5699">
            <w:pPr>
              <w:rPr>
                <w:rFonts w:ascii="Arial" w:hAnsi="Arial" w:cs="Arial"/>
                <w:sz w:val="22"/>
                <w:szCs w:val="22"/>
              </w:rPr>
            </w:pPr>
            <w:proofErr w:type="gramStart"/>
            <w:r w:rsidRPr="008E5699">
              <w:rPr>
                <w:rFonts w:ascii="Arial" w:hAnsi="Arial" w:cs="Arial"/>
                <w:sz w:val="22"/>
                <w:szCs w:val="22"/>
              </w:rPr>
              <w:t>Kann</w:t>
            </w:r>
            <w:proofErr w:type="gramEnd"/>
            <w:r w:rsidRPr="008E5699">
              <w:rPr>
                <w:rFonts w:ascii="Arial" w:hAnsi="Arial" w:cs="Arial"/>
                <w:sz w:val="22"/>
                <w:szCs w:val="22"/>
              </w:rPr>
              <w:t xml:space="preserve"> die Grundprogramme, wie Browser, Mail, Kalender, Textverarbeitung, Tabellenverarbeitung, Präsentationserstellung für die Arbeit anwenden und nutzen.</w:t>
            </w:r>
          </w:p>
          <w:p w14:paraId="1D826B2E" w14:textId="77777777" w:rsidR="008E5699" w:rsidRPr="00A6437D" w:rsidRDefault="008E5699" w:rsidP="008E5699">
            <w:pPr>
              <w:rPr>
                <w:rFonts w:ascii="Arial" w:hAnsi="Arial" w:cs="Arial"/>
                <w:sz w:val="22"/>
                <w:szCs w:val="22"/>
              </w:rPr>
            </w:pPr>
          </w:p>
        </w:tc>
      </w:tr>
      <w:tr w:rsidR="008E5699" w:rsidRPr="00A6437D" w14:paraId="2D415053" w14:textId="77777777" w:rsidTr="008E5699">
        <w:tc>
          <w:tcPr>
            <w:tcW w:w="732" w:type="dxa"/>
          </w:tcPr>
          <w:p w14:paraId="1294B55D" w14:textId="339C487C" w:rsidR="008E5699" w:rsidRPr="00A6437D" w:rsidRDefault="008E5699" w:rsidP="008E5699">
            <w:pPr>
              <w:rPr>
                <w:rFonts w:ascii="Arial" w:hAnsi="Arial" w:cs="Arial"/>
                <w:sz w:val="22"/>
                <w:szCs w:val="22"/>
              </w:rPr>
            </w:pPr>
            <w:r w:rsidRPr="00A6437D">
              <w:rPr>
                <w:rFonts w:ascii="Arial" w:hAnsi="Arial" w:cs="Arial"/>
                <w:sz w:val="22"/>
                <w:szCs w:val="22"/>
              </w:rPr>
              <w:t>G.36</w:t>
            </w:r>
          </w:p>
        </w:tc>
        <w:tc>
          <w:tcPr>
            <w:tcW w:w="2528" w:type="dxa"/>
          </w:tcPr>
          <w:p w14:paraId="6DFE6888" w14:textId="7840D463" w:rsidR="008E5699" w:rsidRPr="00A6437D" w:rsidRDefault="008E5699" w:rsidP="008E5699">
            <w:pPr>
              <w:rPr>
                <w:rFonts w:ascii="Arial" w:hAnsi="Arial" w:cs="Arial"/>
                <w:sz w:val="22"/>
                <w:szCs w:val="22"/>
              </w:rPr>
            </w:pPr>
            <w:r w:rsidRPr="00A6437D">
              <w:rPr>
                <w:rFonts w:ascii="Arial" w:hAnsi="Arial" w:cs="Arial"/>
                <w:sz w:val="22"/>
                <w:szCs w:val="22"/>
              </w:rPr>
              <w:t>Spezialprogramme</w:t>
            </w:r>
          </w:p>
        </w:tc>
        <w:tc>
          <w:tcPr>
            <w:tcW w:w="6476" w:type="dxa"/>
          </w:tcPr>
          <w:p w14:paraId="760D0186" w14:textId="07C0203C" w:rsidR="008E5699" w:rsidRPr="008E5699" w:rsidRDefault="008E5699" w:rsidP="008E5699">
            <w:pPr>
              <w:rPr>
                <w:rFonts w:ascii="Arial" w:hAnsi="Arial" w:cs="Arial"/>
                <w:sz w:val="22"/>
                <w:szCs w:val="22"/>
              </w:rPr>
            </w:pPr>
            <w:proofErr w:type="gramStart"/>
            <w:r w:rsidRPr="008E5699">
              <w:rPr>
                <w:rFonts w:ascii="Arial" w:hAnsi="Arial" w:cs="Arial"/>
                <w:sz w:val="22"/>
                <w:szCs w:val="22"/>
              </w:rPr>
              <w:t>Kann</w:t>
            </w:r>
            <w:proofErr w:type="gramEnd"/>
            <w:r w:rsidRPr="008E5699">
              <w:rPr>
                <w:rFonts w:ascii="Arial" w:hAnsi="Arial" w:cs="Arial"/>
                <w:sz w:val="22"/>
                <w:szCs w:val="22"/>
              </w:rPr>
              <w:t xml:space="preserve"> spezialisierte und komplexe Software-Anwendungen (bspw. CAD-Anwendungen, Verwaltungsanwendungen, Grafik-/Video-/Audiobearbeitung, ERP-Software, Anwendungen für das Rechnungswesen, Diagnoseanwendungen etc.) für die Arbeit anwenden und nutzen.</w:t>
            </w:r>
          </w:p>
          <w:p w14:paraId="53FD08A4" w14:textId="77777777" w:rsidR="008E5699" w:rsidRPr="00A6437D" w:rsidRDefault="008E5699" w:rsidP="008E5699">
            <w:pPr>
              <w:rPr>
                <w:rFonts w:ascii="Arial" w:hAnsi="Arial" w:cs="Arial"/>
                <w:sz w:val="22"/>
                <w:szCs w:val="22"/>
              </w:rPr>
            </w:pPr>
          </w:p>
        </w:tc>
      </w:tr>
    </w:tbl>
    <w:p w14:paraId="31943E57" w14:textId="77777777" w:rsidR="008C4E38" w:rsidRPr="00A6437D" w:rsidRDefault="008C4E38">
      <w:pPr>
        <w:rPr>
          <w:rFonts w:ascii="Arial" w:hAnsi="Arial" w:cs="Arial"/>
          <w:sz w:val="22"/>
          <w:szCs w:val="22"/>
        </w:rPr>
      </w:pPr>
    </w:p>
    <w:p w14:paraId="27DF9F65" w14:textId="77777777" w:rsidR="00791580" w:rsidRPr="00A6437D" w:rsidRDefault="00791580" w:rsidP="00791580">
      <w:pPr>
        <w:rPr>
          <w:rFonts w:ascii="Arial" w:hAnsi="Arial" w:cs="Arial"/>
          <w:sz w:val="22"/>
          <w:szCs w:val="22"/>
        </w:rPr>
      </w:pPr>
    </w:p>
    <w:tbl>
      <w:tblPr>
        <w:tblStyle w:val="Tabellenraster"/>
        <w:tblW w:w="0" w:type="auto"/>
        <w:tblLook w:val="04A0" w:firstRow="1" w:lastRow="0" w:firstColumn="1" w:lastColumn="0" w:noHBand="0" w:noVBand="1"/>
      </w:tblPr>
      <w:tblGrid>
        <w:gridCol w:w="732"/>
        <w:gridCol w:w="2528"/>
        <w:gridCol w:w="6476"/>
      </w:tblGrid>
      <w:tr w:rsidR="00A6437D" w:rsidRPr="00A6437D" w14:paraId="618D3D76" w14:textId="77777777" w:rsidTr="00A6437D">
        <w:tc>
          <w:tcPr>
            <w:tcW w:w="9736" w:type="dxa"/>
            <w:gridSpan w:val="3"/>
            <w:shd w:val="clear" w:color="auto" w:fill="0CA053"/>
          </w:tcPr>
          <w:p w14:paraId="61EA4747" w14:textId="77777777" w:rsidR="00A6437D" w:rsidRPr="00A6437D" w:rsidRDefault="00A6437D" w:rsidP="00A6437D">
            <w:pPr>
              <w:rPr>
                <w:rFonts w:ascii="Arial" w:hAnsi="Arial" w:cs="Arial"/>
                <w:b/>
                <w:bCs/>
                <w:color w:val="FFFFFF" w:themeColor="background1"/>
                <w:sz w:val="30"/>
                <w:szCs w:val="30"/>
              </w:rPr>
            </w:pPr>
            <w:r w:rsidRPr="00A6437D">
              <w:rPr>
                <w:rFonts w:ascii="Arial" w:hAnsi="Arial" w:cs="Arial"/>
                <w:b/>
                <w:bCs/>
                <w:color w:val="FFFFFF" w:themeColor="background1"/>
                <w:sz w:val="30"/>
                <w:szCs w:val="30"/>
              </w:rPr>
              <w:t>U – Umgang mit Informationen und Daten</w:t>
            </w:r>
          </w:p>
          <w:p w14:paraId="64A6796D" w14:textId="77777777" w:rsidR="00A6437D" w:rsidRPr="00A6437D" w:rsidRDefault="00A6437D" w:rsidP="00791580">
            <w:pPr>
              <w:rPr>
                <w:rFonts w:ascii="Arial" w:hAnsi="Arial" w:cs="Arial"/>
                <w:b/>
                <w:bCs/>
                <w:color w:val="FFFFFF" w:themeColor="background1"/>
                <w:sz w:val="30"/>
                <w:szCs w:val="30"/>
              </w:rPr>
            </w:pPr>
          </w:p>
        </w:tc>
      </w:tr>
      <w:tr w:rsidR="00A6437D" w:rsidRPr="00A6437D" w14:paraId="7C18CF3E" w14:textId="77777777" w:rsidTr="00A6437D">
        <w:tc>
          <w:tcPr>
            <w:tcW w:w="732" w:type="dxa"/>
            <w:shd w:val="clear" w:color="auto" w:fill="A0CDA2"/>
          </w:tcPr>
          <w:p w14:paraId="2DD4BACE" w14:textId="7C09D785" w:rsidR="00791580" w:rsidRPr="00A6437D" w:rsidRDefault="00791580" w:rsidP="0061539D">
            <w:pPr>
              <w:rPr>
                <w:rFonts w:ascii="Arial" w:hAnsi="Arial" w:cs="Arial"/>
                <w:b/>
                <w:bCs/>
                <w:sz w:val="22"/>
                <w:szCs w:val="22"/>
              </w:rPr>
            </w:pPr>
            <w:r w:rsidRPr="00A6437D">
              <w:rPr>
                <w:rFonts w:ascii="Arial" w:hAnsi="Arial" w:cs="Arial"/>
                <w:b/>
                <w:bCs/>
                <w:sz w:val="22"/>
                <w:szCs w:val="22"/>
              </w:rPr>
              <w:t>U.1</w:t>
            </w:r>
          </w:p>
        </w:tc>
        <w:tc>
          <w:tcPr>
            <w:tcW w:w="2528" w:type="dxa"/>
            <w:shd w:val="clear" w:color="auto" w:fill="A0CDA2"/>
          </w:tcPr>
          <w:p w14:paraId="550F4714" w14:textId="71BFC01E" w:rsidR="00791580" w:rsidRPr="00A6437D" w:rsidRDefault="00791580" w:rsidP="0061539D">
            <w:pPr>
              <w:rPr>
                <w:rFonts w:ascii="Arial" w:hAnsi="Arial" w:cs="Arial"/>
                <w:b/>
                <w:bCs/>
                <w:sz w:val="22"/>
                <w:szCs w:val="22"/>
              </w:rPr>
            </w:pPr>
            <w:r w:rsidRPr="00A6437D">
              <w:rPr>
                <w:rFonts w:ascii="Arial" w:hAnsi="Arial" w:cs="Arial"/>
                <w:b/>
                <w:bCs/>
                <w:sz w:val="22"/>
                <w:szCs w:val="22"/>
              </w:rPr>
              <w:t>Mit digitalen Daten umgehen und diese verwalten</w:t>
            </w:r>
          </w:p>
        </w:tc>
        <w:tc>
          <w:tcPr>
            <w:tcW w:w="6476" w:type="dxa"/>
            <w:shd w:val="clear" w:color="auto" w:fill="A0CDA2"/>
          </w:tcPr>
          <w:p w14:paraId="2BC3C7AF" w14:textId="77777777" w:rsidR="00791580" w:rsidRPr="00791580" w:rsidRDefault="00791580" w:rsidP="00791580">
            <w:pPr>
              <w:rPr>
                <w:rFonts w:ascii="Arial" w:hAnsi="Arial" w:cs="Arial"/>
                <w:b/>
                <w:bCs/>
                <w:sz w:val="22"/>
                <w:szCs w:val="22"/>
              </w:rPr>
            </w:pPr>
            <w:r w:rsidRPr="00791580">
              <w:rPr>
                <w:rFonts w:ascii="Arial" w:hAnsi="Arial" w:cs="Arial"/>
                <w:b/>
                <w:bCs/>
                <w:sz w:val="22"/>
                <w:szCs w:val="22"/>
              </w:rPr>
              <w:t>Kann Daten aufbereiten und speichern, verschiedene Dateiformate zielgerichtet verwenden, Daten und Dateien verwalten, verarbeiten und teilen.</w:t>
            </w:r>
          </w:p>
          <w:p w14:paraId="53D70CF4" w14:textId="77777777" w:rsidR="00791580" w:rsidRPr="00A6437D" w:rsidRDefault="00791580" w:rsidP="0061539D">
            <w:pPr>
              <w:rPr>
                <w:rFonts w:ascii="Arial" w:hAnsi="Arial" w:cs="Arial"/>
                <w:b/>
                <w:bCs/>
                <w:sz w:val="22"/>
                <w:szCs w:val="22"/>
              </w:rPr>
            </w:pPr>
          </w:p>
        </w:tc>
      </w:tr>
      <w:tr w:rsidR="00791580" w:rsidRPr="00A6437D" w14:paraId="2EB6ACF3" w14:textId="77777777" w:rsidTr="0061539D">
        <w:tc>
          <w:tcPr>
            <w:tcW w:w="732" w:type="dxa"/>
          </w:tcPr>
          <w:p w14:paraId="5ED37F39" w14:textId="1FFA4227" w:rsidR="00791580" w:rsidRPr="00A6437D" w:rsidRDefault="00791580" w:rsidP="0061539D">
            <w:pPr>
              <w:rPr>
                <w:rFonts w:ascii="Arial" w:hAnsi="Arial" w:cs="Arial"/>
                <w:sz w:val="22"/>
                <w:szCs w:val="22"/>
              </w:rPr>
            </w:pPr>
            <w:r w:rsidRPr="00A6437D">
              <w:rPr>
                <w:rFonts w:ascii="Arial" w:hAnsi="Arial" w:cs="Arial"/>
                <w:sz w:val="22"/>
                <w:szCs w:val="22"/>
              </w:rPr>
              <w:t>U.11</w:t>
            </w:r>
          </w:p>
        </w:tc>
        <w:tc>
          <w:tcPr>
            <w:tcW w:w="2528" w:type="dxa"/>
          </w:tcPr>
          <w:p w14:paraId="72C497BA" w14:textId="693C2C82" w:rsidR="00791580" w:rsidRPr="00A6437D" w:rsidRDefault="00791580" w:rsidP="0061539D">
            <w:pPr>
              <w:rPr>
                <w:rFonts w:ascii="Arial" w:hAnsi="Arial" w:cs="Arial"/>
                <w:sz w:val="22"/>
                <w:szCs w:val="22"/>
              </w:rPr>
            </w:pPr>
            <w:r w:rsidRPr="00A6437D">
              <w:rPr>
                <w:rFonts w:ascii="Arial" w:hAnsi="Arial" w:cs="Arial"/>
                <w:sz w:val="22"/>
                <w:szCs w:val="22"/>
              </w:rPr>
              <w:t>Produktion Datenformate</w:t>
            </w:r>
          </w:p>
        </w:tc>
        <w:tc>
          <w:tcPr>
            <w:tcW w:w="6476" w:type="dxa"/>
          </w:tcPr>
          <w:p w14:paraId="3B12BDBD" w14:textId="70A15577" w:rsidR="00791580" w:rsidRPr="00791580" w:rsidRDefault="00791580" w:rsidP="00791580">
            <w:pPr>
              <w:rPr>
                <w:rFonts w:ascii="Arial" w:hAnsi="Arial" w:cs="Arial"/>
                <w:sz w:val="22"/>
                <w:szCs w:val="22"/>
              </w:rPr>
            </w:pPr>
            <w:proofErr w:type="gramStart"/>
            <w:r w:rsidRPr="00791580">
              <w:rPr>
                <w:rFonts w:ascii="Arial" w:hAnsi="Arial" w:cs="Arial"/>
                <w:sz w:val="22"/>
                <w:szCs w:val="22"/>
              </w:rPr>
              <w:t>Kann</w:t>
            </w:r>
            <w:proofErr w:type="gramEnd"/>
            <w:r w:rsidRPr="00791580">
              <w:rPr>
                <w:rFonts w:ascii="Arial" w:hAnsi="Arial" w:cs="Arial"/>
                <w:sz w:val="22"/>
                <w:szCs w:val="22"/>
              </w:rPr>
              <w:t xml:space="preserve"> Daten in den für die Aufgabenstellung passenden Datenformaten produzieren (bspw. Text in einer Textverarbeitung und nicht in einer Präsentationssoftware, Bild als Bilddatei und nicht in einem Textdokument etc.).</w:t>
            </w:r>
          </w:p>
          <w:p w14:paraId="7312AE53" w14:textId="77777777" w:rsidR="00791580" w:rsidRPr="00A6437D" w:rsidRDefault="00791580" w:rsidP="0061539D">
            <w:pPr>
              <w:rPr>
                <w:rFonts w:ascii="Arial" w:hAnsi="Arial" w:cs="Arial"/>
                <w:sz w:val="22"/>
                <w:szCs w:val="22"/>
              </w:rPr>
            </w:pPr>
          </w:p>
        </w:tc>
      </w:tr>
      <w:tr w:rsidR="00791580" w:rsidRPr="00A6437D" w14:paraId="5540A263" w14:textId="77777777" w:rsidTr="0061539D">
        <w:tc>
          <w:tcPr>
            <w:tcW w:w="732" w:type="dxa"/>
          </w:tcPr>
          <w:p w14:paraId="3115B76D" w14:textId="4E103510" w:rsidR="00791580" w:rsidRPr="00A6437D" w:rsidRDefault="00791580" w:rsidP="0061539D">
            <w:pPr>
              <w:rPr>
                <w:rFonts w:ascii="Arial" w:hAnsi="Arial" w:cs="Arial"/>
                <w:sz w:val="22"/>
                <w:szCs w:val="22"/>
              </w:rPr>
            </w:pPr>
            <w:r w:rsidRPr="00A6437D">
              <w:rPr>
                <w:rFonts w:ascii="Arial" w:hAnsi="Arial" w:cs="Arial"/>
                <w:sz w:val="22"/>
                <w:szCs w:val="22"/>
              </w:rPr>
              <w:t>U.12</w:t>
            </w:r>
          </w:p>
        </w:tc>
        <w:tc>
          <w:tcPr>
            <w:tcW w:w="2528" w:type="dxa"/>
          </w:tcPr>
          <w:p w14:paraId="292A9F93" w14:textId="4F1743A7" w:rsidR="00791580" w:rsidRPr="00A6437D" w:rsidRDefault="00791580" w:rsidP="0061539D">
            <w:pPr>
              <w:rPr>
                <w:rFonts w:ascii="Arial" w:hAnsi="Arial" w:cs="Arial"/>
                <w:sz w:val="22"/>
                <w:szCs w:val="22"/>
              </w:rPr>
            </w:pPr>
            <w:r w:rsidRPr="00A6437D">
              <w:rPr>
                <w:rFonts w:ascii="Arial" w:hAnsi="Arial" w:cs="Arial"/>
                <w:sz w:val="22"/>
                <w:szCs w:val="22"/>
              </w:rPr>
              <w:t>Umwandlung Datenformate</w:t>
            </w:r>
          </w:p>
        </w:tc>
        <w:tc>
          <w:tcPr>
            <w:tcW w:w="6476" w:type="dxa"/>
          </w:tcPr>
          <w:p w14:paraId="2461B367" w14:textId="77777777" w:rsidR="00791580" w:rsidRPr="00791580" w:rsidRDefault="00791580" w:rsidP="00791580">
            <w:pPr>
              <w:rPr>
                <w:rFonts w:ascii="Arial" w:hAnsi="Arial" w:cs="Arial"/>
                <w:sz w:val="22"/>
                <w:szCs w:val="22"/>
              </w:rPr>
            </w:pPr>
            <w:proofErr w:type="gramStart"/>
            <w:r w:rsidRPr="00791580">
              <w:rPr>
                <w:rFonts w:ascii="Arial" w:hAnsi="Arial" w:cs="Arial"/>
                <w:sz w:val="22"/>
                <w:szCs w:val="22"/>
              </w:rPr>
              <w:t>Kann</w:t>
            </w:r>
            <w:proofErr w:type="gramEnd"/>
            <w:r w:rsidRPr="00791580">
              <w:rPr>
                <w:rFonts w:ascii="Arial" w:hAnsi="Arial" w:cs="Arial"/>
                <w:sz w:val="22"/>
                <w:szCs w:val="22"/>
              </w:rPr>
              <w:t xml:space="preserve"> bereits vorhandene Datenformate in die für die Anforderung passenden Datenformate überführen (bspw. aus einer Excel-Datei eine CSV-Datei, Apple Pages in PDF, AIFF in MP3 umwandeln).</w:t>
            </w:r>
          </w:p>
          <w:p w14:paraId="0BD714AB" w14:textId="77777777" w:rsidR="00791580" w:rsidRPr="00A6437D" w:rsidRDefault="00791580" w:rsidP="0061539D">
            <w:pPr>
              <w:rPr>
                <w:rFonts w:ascii="Arial" w:hAnsi="Arial" w:cs="Arial"/>
                <w:sz w:val="22"/>
                <w:szCs w:val="22"/>
              </w:rPr>
            </w:pPr>
          </w:p>
        </w:tc>
      </w:tr>
      <w:tr w:rsidR="00791580" w:rsidRPr="00A6437D" w14:paraId="56004C40" w14:textId="77777777" w:rsidTr="0061539D">
        <w:tc>
          <w:tcPr>
            <w:tcW w:w="732" w:type="dxa"/>
          </w:tcPr>
          <w:p w14:paraId="2BA287A2" w14:textId="011DAA3F" w:rsidR="00791580" w:rsidRPr="00A6437D" w:rsidRDefault="00791580" w:rsidP="0061539D">
            <w:pPr>
              <w:rPr>
                <w:rFonts w:ascii="Arial" w:hAnsi="Arial" w:cs="Arial"/>
                <w:sz w:val="22"/>
                <w:szCs w:val="22"/>
              </w:rPr>
            </w:pPr>
            <w:r w:rsidRPr="00A6437D">
              <w:rPr>
                <w:rFonts w:ascii="Arial" w:hAnsi="Arial" w:cs="Arial"/>
                <w:sz w:val="22"/>
                <w:szCs w:val="22"/>
              </w:rPr>
              <w:t>U.13</w:t>
            </w:r>
          </w:p>
        </w:tc>
        <w:tc>
          <w:tcPr>
            <w:tcW w:w="2528" w:type="dxa"/>
          </w:tcPr>
          <w:p w14:paraId="153A1943" w14:textId="1B030003" w:rsidR="00791580" w:rsidRPr="00A6437D" w:rsidRDefault="00791580" w:rsidP="0061539D">
            <w:pPr>
              <w:rPr>
                <w:rFonts w:ascii="Arial" w:hAnsi="Arial" w:cs="Arial"/>
                <w:sz w:val="22"/>
                <w:szCs w:val="22"/>
              </w:rPr>
            </w:pPr>
            <w:r w:rsidRPr="00A6437D">
              <w:rPr>
                <w:rFonts w:ascii="Arial" w:hAnsi="Arial" w:cs="Arial"/>
                <w:sz w:val="22"/>
                <w:szCs w:val="22"/>
              </w:rPr>
              <w:t>Dateienparameter</w:t>
            </w:r>
          </w:p>
        </w:tc>
        <w:tc>
          <w:tcPr>
            <w:tcW w:w="6476" w:type="dxa"/>
          </w:tcPr>
          <w:p w14:paraId="3FEE1B5D" w14:textId="77777777" w:rsidR="00791580" w:rsidRPr="00791580" w:rsidRDefault="00791580" w:rsidP="00791580">
            <w:pPr>
              <w:rPr>
                <w:rFonts w:ascii="Arial" w:hAnsi="Arial" w:cs="Arial"/>
                <w:sz w:val="22"/>
                <w:szCs w:val="22"/>
              </w:rPr>
            </w:pPr>
            <w:proofErr w:type="gramStart"/>
            <w:r w:rsidRPr="00791580">
              <w:rPr>
                <w:rFonts w:ascii="Arial" w:hAnsi="Arial" w:cs="Arial"/>
                <w:sz w:val="22"/>
                <w:szCs w:val="22"/>
              </w:rPr>
              <w:t>Kann</w:t>
            </w:r>
            <w:proofErr w:type="gramEnd"/>
            <w:r w:rsidRPr="00791580">
              <w:rPr>
                <w:rFonts w:ascii="Arial" w:hAnsi="Arial" w:cs="Arial"/>
                <w:sz w:val="22"/>
                <w:szCs w:val="22"/>
              </w:rPr>
              <w:t xml:space="preserve"> grundlegende Parameter von Dateien (bspw. Dateiformat, Grösse der Datei, Erstellungsdatum, Dateityp [Bild, Ton, Dokument etc.], Ablageort, Synchronisationsstatus) erkennen und einschätzen.</w:t>
            </w:r>
          </w:p>
          <w:p w14:paraId="0927C6BF" w14:textId="77777777" w:rsidR="00791580" w:rsidRPr="00A6437D" w:rsidRDefault="00791580" w:rsidP="0061539D">
            <w:pPr>
              <w:rPr>
                <w:rFonts w:ascii="Arial" w:hAnsi="Arial" w:cs="Arial"/>
                <w:sz w:val="22"/>
                <w:szCs w:val="22"/>
              </w:rPr>
            </w:pPr>
          </w:p>
        </w:tc>
      </w:tr>
      <w:tr w:rsidR="00791580" w:rsidRPr="00A6437D" w14:paraId="5B280774" w14:textId="77777777" w:rsidTr="0061539D">
        <w:tc>
          <w:tcPr>
            <w:tcW w:w="732" w:type="dxa"/>
          </w:tcPr>
          <w:p w14:paraId="647A1C4C" w14:textId="59E55CF7" w:rsidR="00791580" w:rsidRPr="00A6437D" w:rsidRDefault="00791580" w:rsidP="0061539D">
            <w:pPr>
              <w:rPr>
                <w:rFonts w:ascii="Arial" w:hAnsi="Arial" w:cs="Arial"/>
                <w:sz w:val="22"/>
                <w:szCs w:val="22"/>
              </w:rPr>
            </w:pPr>
            <w:r w:rsidRPr="00A6437D">
              <w:rPr>
                <w:rFonts w:ascii="Arial" w:hAnsi="Arial" w:cs="Arial"/>
                <w:sz w:val="22"/>
                <w:szCs w:val="22"/>
              </w:rPr>
              <w:t>U.14</w:t>
            </w:r>
          </w:p>
        </w:tc>
        <w:tc>
          <w:tcPr>
            <w:tcW w:w="2528" w:type="dxa"/>
          </w:tcPr>
          <w:p w14:paraId="3B9C82C6" w14:textId="07BF38FE" w:rsidR="00791580" w:rsidRPr="00A6437D" w:rsidRDefault="00791580" w:rsidP="0061539D">
            <w:pPr>
              <w:rPr>
                <w:rFonts w:ascii="Arial" w:hAnsi="Arial" w:cs="Arial"/>
                <w:sz w:val="22"/>
                <w:szCs w:val="22"/>
              </w:rPr>
            </w:pPr>
            <w:r w:rsidRPr="00A6437D">
              <w:rPr>
                <w:rFonts w:ascii="Arial" w:hAnsi="Arial" w:cs="Arial"/>
                <w:sz w:val="22"/>
                <w:szCs w:val="22"/>
              </w:rPr>
              <w:t>Dateienverwaltung</w:t>
            </w:r>
          </w:p>
        </w:tc>
        <w:tc>
          <w:tcPr>
            <w:tcW w:w="6476" w:type="dxa"/>
          </w:tcPr>
          <w:p w14:paraId="2E64790F" w14:textId="77777777" w:rsidR="00791580" w:rsidRPr="00791580" w:rsidRDefault="00791580" w:rsidP="00791580">
            <w:pPr>
              <w:rPr>
                <w:rFonts w:ascii="Arial" w:hAnsi="Arial" w:cs="Arial"/>
                <w:sz w:val="22"/>
                <w:szCs w:val="22"/>
              </w:rPr>
            </w:pPr>
            <w:r w:rsidRPr="00791580">
              <w:rPr>
                <w:rFonts w:ascii="Arial" w:hAnsi="Arial" w:cs="Arial"/>
                <w:sz w:val="22"/>
                <w:szCs w:val="22"/>
              </w:rPr>
              <w:t>Kann gespeicherte Dateien verwalten, d.h. (um)benennen, ordnen, duplizieren, verschieben, archivieren und/oder löschen.</w:t>
            </w:r>
          </w:p>
          <w:p w14:paraId="22420E37" w14:textId="77777777" w:rsidR="00791580" w:rsidRPr="00A6437D" w:rsidRDefault="00791580" w:rsidP="0061539D">
            <w:pPr>
              <w:rPr>
                <w:rFonts w:ascii="Arial" w:hAnsi="Arial" w:cs="Arial"/>
                <w:sz w:val="22"/>
                <w:szCs w:val="22"/>
              </w:rPr>
            </w:pPr>
          </w:p>
        </w:tc>
      </w:tr>
      <w:tr w:rsidR="00791580" w:rsidRPr="00A6437D" w14:paraId="6D6AC852" w14:textId="77777777" w:rsidTr="0061539D">
        <w:tc>
          <w:tcPr>
            <w:tcW w:w="732" w:type="dxa"/>
          </w:tcPr>
          <w:p w14:paraId="29B2E52D" w14:textId="70A1FC9F" w:rsidR="00791580" w:rsidRPr="00A6437D" w:rsidRDefault="00791580" w:rsidP="0061539D">
            <w:pPr>
              <w:rPr>
                <w:rFonts w:ascii="Arial" w:hAnsi="Arial" w:cs="Arial"/>
                <w:sz w:val="22"/>
                <w:szCs w:val="22"/>
              </w:rPr>
            </w:pPr>
            <w:r w:rsidRPr="00A6437D">
              <w:rPr>
                <w:rFonts w:ascii="Arial" w:hAnsi="Arial" w:cs="Arial"/>
                <w:sz w:val="22"/>
                <w:szCs w:val="22"/>
              </w:rPr>
              <w:t>U.15</w:t>
            </w:r>
          </w:p>
        </w:tc>
        <w:tc>
          <w:tcPr>
            <w:tcW w:w="2528" w:type="dxa"/>
          </w:tcPr>
          <w:p w14:paraId="4F0EC8BD" w14:textId="3DB0ADE8" w:rsidR="00791580" w:rsidRPr="00A6437D" w:rsidRDefault="00791580" w:rsidP="0061539D">
            <w:pPr>
              <w:rPr>
                <w:rFonts w:ascii="Arial" w:hAnsi="Arial" w:cs="Arial"/>
                <w:sz w:val="22"/>
                <w:szCs w:val="22"/>
              </w:rPr>
            </w:pPr>
            <w:r w:rsidRPr="00A6437D">
              <w:rPr>
                <w:rFonts w:ascii="Arial" w:hAnsi="Arial" w:cs="Arial"/>
                <w:sz w:val="22"/>
                <w:szCs w:val="22"/>
              </w:rPr>
              <w:t>Datenspeicherung</w:t>
            </w:r>
          </w:p>
        </w:tc>
        <w:tc>
          <w:tcPr>
            <w:tcW w:w="6476" w:type="dxa"/>
          </w:tcPr>
          <w:p w14:paraId="5580BCF0" w14:textId="77777777" w:rsidR="00791580" w:rsidRPr="00791580" w:rsidRDefault="00791580" w:rsidP="00791580">
            <w:pPr>
              <w:rPr>
                <w:rFonts w:ascii="Arial" w:hAnsi="Arial" w:cs="Arial"/>
                <w:sz w:val="22"/>
                <w:szCs w:val="22"/>
              </w:rPr>
            </w:pPr>
            <w:proofErr w:type="gramStart"/>
            <w:r w:rsidRPr="00791580">
              <w:rPr>
                <w:rFonts w:ascii="Arial" w:hAnsi="Arial" w:cs="Arial"/>
                <w:sz w:val="22"/>
                <w:szCs w:val="22"/>
              </w:rPr>
              <w:t>Kann</w:t>
            </w:r>
            <w:proofErr w:type="gramEnd"/>
            <w:r w:rsidRPr="00791580">
              <w:rPr>
                <w:rFonts w:ascii="Arial" w:hAnsi="Arial" w:cs="Arial"/>
                <w:sz w:val="22"/>
                <w:szCs w:val="22"/>
              </w:rPr>
              <w:t xml:space="preserve"> Daten und Informationen so ordnen und abspeichern, dass sie jederzeit wieder gefunden und genutzt werden können.</w:t>
            </w:r>
          </w:p>
          <w:p w14:paraId="48227838" w14:textId="77777777" w:rsidR="00791580" w:rsidRPr="00A6437D" w:rsidRDefault="00791580" w:rsidP="0061539D">
            <w:pPr>
              <w:rPr>
                <w:rFonts w:ascii="Arial" w:hAnsi="Arial" w:cs="Arial"/>
                <w:sz w:val="22"/>
                <w:szCs w:val="22"/>
              </w:rPr>
            </w:pPr>
          </w:p>
        </w:tc>
      </w:tr>
      <w:tr w:rsidR="00791580" w:rsidRPr="00A6437D" w14:paraId="52E6B907" w14:textId="77777777" w:rsidTr="0061539D">
        <w:tc>
          <w:tcPr>
            <w:tcW w:w="732" w:type="dxa"/>
          </w:tcPr>
          <w:p w14:paraId="3493D2AC" w14:textId="7986D3D1" w:rsidR="00791580" w:rsidRPr="00A6437D" w:rsidRDefault="00791580" w:rsidP="0061539D">
            <w:pPr>
              <w:rPr>
                <w:rFonts w:ascii="Arial" w:hAnsi="Arial" w:cs="Arial"/>
                <w:sz w:val="22"/>
                <w:szCs w:val="22"/>
              </w:rPr>
            </w:pPr>
            <w:r w:rsidRPr="00A6437D">
              <w:rPr>
                <w:rFonts w:ascii="Arial" w:hAnsi="Arial" w:cs="Arial"/>
                <w:sz w:val="22"/>
                <w:szCs w:val="22"/>
              </w:rPr>
              <w:t>U.16</w:t>
            </w:r>
          </w:p>
        </w:tc>
        <w:tc>
          <w:tcPr>
            <w:tcW w:w="2528" w:type="dxa"/>
          </w:tcPr>
          <w:p w14:paraId="2605E515" w14:textId="5ACCCE8F" w:rsidR="00791580" w:rsidRPr="00A6437D" w:rsidRDefault="00791580" w:rsidP="0061539D">
            <w:pPr>
              <w:rPr>
                <w:rFonts w:ascii="Arial" w:hAnsi="Arial" w:cs="Arial"/>
                <w:sz w:val="22"/>
                <w:szCs w:val="22"/>
              </w:rPr>
            </w:pPr>
            <w:r w:rsidRPr="00A6437D">
              <w:rPr>
                <w:rFonts w:ascii="Arial" w:hAnsi="Arial" w:cs="Arial"/>
                <w:sz w:val="22"/>
                <w:szCs w:val="22"/>
              </w:rPr>
              <w:t>Datensynchronisation</w:t>
            </w:r>
          </w:p>
        </w:tc>
        <w:tc>
          <w:tcPr>
            <w:tcW w:w="6476" w:type="dxa"/>
          </w:tcPr>
          <w:p w14:paraId="05C41ABF" w14:textId="77777777" w:rsidR="00791580" w:rsidRPr="00791580" w:rsidRDefault="00791580" w:rsidP="00791580">
            <w:pPr>
              <w:rPr>
                <w:rFonts w:ascii="Arial" w:hAnsi="Arial" w:cs="Arial"/>
                <w:sz w:val="22"/>
                <w:szCs w:val="22"/>
              </w:rPr>
            </w:pPr>
            <w:proofErr w:type="gramStart"/>
            <w:r w:rsidRPr="00791580">
              <w:rPr>
                <w:rFonts w:ascii="Arial" w:hAnsi="Arial" w:cs="Arial"/>
                <w:sz w:val="22"/>
                <w:szCs w:val="22"/>
              </w:rPr>
              <w:t>Kann</w:t>
            </w:r>
            <w:proofErr w:type="gramEnd"/>
            <w:r w:rsidRPr="00791580">
              <w:rPr>
                <w:rFonts w:ascii="Arial" w:hAnsi="Arial" w:cs="Arial"/>
                <w:sz w:val="22"/>
                <w:szCs w:val="22"/>
              </w:rPr>
              <w:t xml:space="preserve"> gespeicherte Daten und Informationen über verschiedene Geräte synchronisieren.</w:t>
            </w:r>
          </w:p>
          <w:p w14:paraId="5A24DAB2" w14:textId="77777777" w:rsidR="00791580" w:rsidRPr="00A6437D" w:rsidRDefault="00791580" w:rsidP="0061539D">
            <w:pPr>
              <w:rPr>
                <w:rFonts w:ascii="Arial" w:hAnsi="Arial" w:cs="Arial"/>
                <w:sz w:val="22"/>
                <w:szCs w:val="22"/>
              </w:rPr>
            </w:pPr>
          </w:p>
        </w:tc>
      </w:tr>
      <w:tr w:rsidR="00791580" w:rsidRPr="00A6437D" w14:paraId="2FF034A6" w14:textId="77777777" w:rsidTr="0061539D">
        <w:tc>
          <w:tcPr>
            <w:tcW w:w="732" w:type="dxa"/>
          </w:tcPr>
          <w:p w14:paraId="78551DA0" w14:textId="71B7C4C3" w:rsidR="00791580" w:rsidRPr="00A6437D" w:rsidRDefault="00791580" w:rsidP="0061539D">
            <w:pPr>
              <w:rPr>
                <w:rFonts w:ascii="Arial" w:hAnsi="Arial" w:cs="Arial"/>
                <w:sz w:val="22"/>
                <w:szCs w:val="22"/>
              </w:rPr>
            </w:pPr>
            <w:r w:rsidRPr="00A6437D">
              <w:rPr>
                <w:rFonts w:ascii="Arial" w:hAnsi="Arial" w:cs="Arial"/>
                <w:sz w:val="22"/>
                <w:szCs w:val="22"/>
              </w:rPr>
              <w:lastRenderedPageBreak/>
              <w:t>U.17</w:t>
            </w:r>
          </w:p>
        </w:tc>
        <w:tc>
          <w:tcPr>
            <w:tcW w:w="2528" w:type="dxa"/>
          </w:tcPr>
          <w:p w14:paraId="745E8C64" w14:textId="0A9D4A65" w:rsidR="00791580" w:rsidRPr="00A6437D" w:rsidRDefault="00791580" w:rsidP="0061539D">
            <w:pPr>
              <w:rPr>
                <w:rFonts w:ascii="Arial" w:hAnsi="Arial" w:cs="Arial"/>
                <w:sz w:val="22"/>
                <w:szCs w:val="22"/>
              </w:rPr>
            </w:pPr>
            <w:r w:rsidRPr="00A6437D">
              <w:rPr>
                <w:rFonts w:ascii="Arial" w:hAnsi="Arial" w:cs="Arial"/>
                <w:sz w:val="22"/>
                <w:szCs w:val="22"/>
              </w:rPr>
              <w:t>Systeme zur Datenverarbeitung</w:t>
            </w:r>
          </w:p>
        </w:tc>
        <w:tc>
          <w:tcPr>
            <w:tcW w:w="6476" w:type="dxa"/>
          </w:tcPr>
          <w:p w14:paraId="407D8912" w14:textId="77777777" w:rsidR="00791580" w:rsidRPr="00791580" w:rsidRDefault="00791580" w:rsidP="00791580">
            <w:pPr>
              <w:rPr>
                <w:rFonts w:ascii="Arial" w:hAnsi="Arial" w:cs="Arial"/>
                <w:sz w:val="22"/>
                <w:szCs w:val="22"/>
              </w:rPr>
            </w:pPr>
            <w:r w:rsidRPr="00791580">
              <w:rPr>
                <w:rFonts w:ascii="Arial" w:hAnsi="Arial" w:cs="Arial"/>
                <w:sz w:val="22"/>
                <w:szCs w:val="22"/>
              </w:rPr>
              <w:t xml:space="preserve">Kann für die Verwaltung und Verarbeitung von Daten passende Systeme wählen und verwenden und die Daten damit ansprechend und verständlich darstellen und präsentieren (bspw. Finanzdaten in einer Tabellenkalkulation ordnen, berechnen und visualisieren; Passwörter in einer Passwort-Datenbank ablegen; zusammengehörende Projektdaten auf einer </w:t>
            </w:r>
            <w:proofErr w:type="spellStart"/>
            <w:r w:rsidRPr="00791580">
              <w:rPr>
                <w:rFonts w:ascii="Arial" w:hAnsi="Arial" w:cs="Arial"/>
                <w:sz w:val="22"/>
                <w:szCs w:val="22"/>
              </w:rPr>
              <w:t>cloud</w:t>
            </w:r>
            <w:proofErr w:type="spellEnd"/>
            <w:r w:rsidRPr="00791580">
              <w:rPr>
                <w:rFonts w:ascii="Arial" w:hAnsi="Arial" w:cs="Arial"/>
                <w:sz w:val="22"/>
                <w:szCs w:val="22"/>
              </w:rPr>
              <w:t>-basierten Online-Plattform ablegen etc.).</w:t>
            </w:r>
          </w:p>
          <w:p w14:paraId="39F2BAAC" w14:textId="77777777" w:rsidR="00791580" w:rsidRPr="00A6437D" w:rsidRDefault="00791580" w:rsidP="0061539D">
            <w:pPr>
              <w:rPr>
                <w:rFonts w:ascii="Arial" w:hAnsi="Arial" w:cs="Arial"/>
                <w:sz w:val="22"/>
                <w:szCs w:val="22"/>
              </w:rPr>
            </w:pPr>
          </w:p>
        </w:tc>
      </w:tr>
      <w:tr w:rsidR="00791580" w:rsidRPr="00A6437D" w14:paraId="33CDA737" w14:textId="77777777" w:rsidTr="0061539D">
        <w:tc>
          <w:tcPr>
            <w:tcW w:w="732" w:type="dxa"/>
          </w:tcPr>
          <w:p w14:paraId="2D2087D1" w14:textId="6D20449A" w:rsidR="00791580" w:rsidRPr="00A6437D" w:rsidRDefault="00791580" w:rsidP="0061539D">
            <w:pPr>
              <w:rPr>
                <w:rFonts w:ascii="Arial" w:hAnsi="Arial" w:cs="Arial"/>
                <w:sz w:val="22"/>
                <w:szCs w:val="22"/>
              </w:rPr>
            </w:pPr>
            <w:r w:rsidRPr="00A6437D">
              <w:rPr>
                <w:rFonts w:ascii="Arial" w:hAnsi="Arial" w:cs="Arial"/>
                <w:sz w:val="22"/>
                <w:szCs w:val="22"/>
              </w:rPr>
              <w:t>U.18</w:t>
            </w:r>
          </w:p>
        </w:tc>
        <w:tc>
          <w:tcPr>
            <w:tcW w:w="2528" w:type="dxa"/>
          </w:tcPr>
          <w:p w14:paraId="31D5C582" w14:textId="20F97969" w:rsidR="00791580" w:rsidRPr="00A6437D" w:rsidRDefault="00791580" w:rsidP="00791580">
            <w:pPr>
              <w:rPr>
                <w:rFonts w:ascii="Arial" w:hAnsi="Arial" w:cs="Arial"/>
                <w:sz w:val="22"/>
                <w:szCs w:val="22"/>
              </w:rPr>
            </w:pPr>
            <w:r w:rsidRPr="00A6437D">
              <w:rPr>
                <w:rFonts w:ascii="Arial" w:hAnsi="Arial" w:cs="Arial"/>
                <w:sz w:val="22"/>
                <w:szCs w:val="22"/>
              </w:rPr>
              <w:t>Daten teilen</w:t>
            </w:r>
          </w:p>
        </w:tc>
        <w:tc>
          <w:tcPr>
            <w:tcW w:w="6476" w:type="dxa"/>
          </w:tcPr>
          <w:p w14:paraId="3C34CEE3" w14:textId="77777777" w:rsidR="00791580" w:rsidRPr="00791580" w:rsidRDefault="00791580" w:rsidP="00791580">
            <w:pPr>
              <w:rPr>
                <w:rFonts w:ascii="Arial" w:hAnsi="Arial" w:cs="Arial"/>
                <w:sz w:val="22"/>
                <w:szCs w:val="22"/>
              </w:rPr>
            </w:pPr>
            <w:proofErr w:type="gramStart"/>
            <w:r w:rsidRPr="00791580">
              <w:rPr>
                <w:rFonts w:ascii="Arial" w:hAnsi="Arial" w:cs="Arial"/>
                <w:sz w:val="22"/>
                <w:szCs w:val="22"/>
              </w:rPr>
              <w:t>Kann</w:t>
            </w:r>
            <w:proofErr w:type="gramEnd"/>
            <w:r w:rsidRPr="00791580">
              <w:rPr>
                <w:rFonts w:ascii="Arial" w:hAnsi="Arial" w:cs="Arial"/>
                <w:sz w:val="22"/>
                <w:szCs w:val="22"/>
              </w:rPr>
              <w:t xml:space="preserve"> Daten anderen zugänglich machen und mit anderen teilen (Nutzung gemeinsamer Ablagen, Mail-/Chat-Anhänge, auf Plattform zur Verfügung stellen etc.).</w:t>
            </w:r>
          </w:p>
          <w:p w14:paraId="2F7B99F2" w14:textId="77777777" w:rsidR="00791580" w:rsidRPr="00A6437D" w:rsidRDefault="00791580" w:rsidP="0061539D">
            <w:pPr>
              <w:rPr>
                <w:rFonts w:ascii="Arial" w:hAnsi="Arial" w:cs="Arial"/>
                <w:sz w:val="22"/>
                <w:szCs w:val="22"/>
              </w:rPr>
            </w:pPr>
          </w:p>
        </w:tc>
      </w:tr>
      <w:tr w:rsidR="00791580" w:rsidRPr="00A6437D" w14:paraId="43005821" w14:textId="77777777" w:rsidTr="00A6437D">
        <w:tc>
          <w:tcPr>
            <w:tcW w:w="732" w:type="dxa"/>
            <w:shd w:val="clear" w:color="auto" w:fill="A0CDA2"/>
          </w:tcPr>
          <w:p w14:paraId="7394BBB3" w14:textId="7D2E6A5E" w:rsidR="00791580" w:rsidRPr="008C4E38" w:rsidRDefault="00791580" w:rsidP="0061539D">
            <w:pPr>
              <w:rPr>
                <w:rFonts w:ascii="Arial" w:hAnsi="Arial" w:cs="Arial"/>
                <w:b/>
                <w:bCs/>
                <w:sz w:val="22"/>
                <w:szCs w:val="22"/>
              </w:rPr>
            </w:pPr>
            <w:r w:rsidRPr="008C4E38">
              <w:rPr>
                <w:rFonts w:ascii="Arial" w:hAnsi="Arial" w:cs="Arial"/>
                <w:b/>
                <w:bCs/>
                <w:sz w:val="22"/>
                <w:szCs w:val="22"/>
              </w:rPr>
              <w:t>U.2</w:t>
            </w:r>
          </w:p>
        </w:tc>
        <w:tc>
          <w:tcPr>
            <w:tcW w:w="2528" w:type="dxa"/>
            <w:shd w:val="clear" w:color="auto" w:fill="A0CDA2"/>
          </w:tcPr>
          <w:p w14:paraId="41833A11" w14:textId="77777777" w:rsidR="00791580" w:rsidRPr="008C4E38" w:rsidRDefault="00791580" w:rsidP="00791580">
            <w:pPr>
              <w:rPr>
                <w:rFonts w:ascii="Arial" w:hAnsi="Arial" w:cs="Arial"/>
                <w:b/>
                <w:bCs/>
                <w:sz w:val="22"/>
                <w:szCs w:val="22"/>
              </w:rPr>
            </w:pPr>
            <w:r w:rsidRPr="008C4E38">
              <w:rPr>
                <w:rFonts w:ascii="Arial" w:hAnsi="Arial" w:cs="Arial"/>
                <w:b/>
                <w:bCs/>
                <w:sz w:val="22"/>
                <w:szCs w:val="22"/>
              </w:rPr>
              <w:t>Digitale Informationen recherchieren, beurteilen und bewerten</w:t>
            </w:r>
          </w:p>
          <w:p w14:paraId="2BF1B040" w14:textId="603B2FCD" w:rsidR="00791580" w:rsidRPr="008C4E38" w:rsidRDefault="00791580" w:rsidP="0061539D">
            <w:pPr>
              <w:rPr>
                <w:rFonts w:ascii="Arial" w:hAnsi="Arial" w:cs="Arial"/>
                <w:b/>
                <w:bCs/>
                <w:sz w:val="22"/>
                <w:szCs w:val="22"/>
              </w:rPr>
            </w:pPr>
          </w:p>
        </w:tc>
        <w:tc>
          <w:tcPr>
            <w:tcW w:w="6476" w:type="dxa"/>
            <w:shd w:val="clear" w:color="auto" w:fill="A0CDA2"/>
          </w:tcPr>
          <w:p w14:paraId="3F33B5AC" w14:textId="618CC4D7" w:rsidR="00791580" w:rsidRPr="00791580" w:rsidRDefault="00791580" w:rsidP="00791580">
            <w:pPr>
              <w:rPr>
                <w:rFonts w:ascii="Arial" w:hAnsi="Arial" w:cs="Arial"/>
                <w:b/>
                <w:bCs/>
                <w:sz w:val="22"/>
                <w:szCs w:val="22"/>
              </w:rPr>
            </w:pPr>
            <w:proofErr w:type="gramStart"/>
            <w:r w:rsidRPr="00791580">
              <w:rPr>
                <w:rFonts w:ascii="Arial" w:hAnsi="Arial" w:cs="Arial"/>
                <w:b/>
                <w:bCs/>
                <w:sz w:val="22"/>
                <w:szCs w:val="22"/>
              </w:rPr>
              <w:t>Kann</w:t>
            </w:r>
            <w:proofErr w:type="gramEnd"/>
            <w:r w:rsidRPr="00791580">
              <w:rPr>
                <w:rFonts w:ascii="Arial" w:hAnsi="Arial" w:cs="Arial"/>
                <w:b/>
                <w:bCs/>
                <w:sz w:val="22"/>
                <w:szCs w:val="22"/>
              </w:rPr>
              <w:t xml:space="preserve"> den Informationsbedarf artikulieren, entsprechende Suchstrategien entwerfen und anwenden sowie gefundene Informationen einordnen und beurteile</w:t>
            </w:r>
            <w:r w:rsidR="000F3C84">
              <w:rPr>
                <w:rFonts w:ascii="Arial" w:hAnsi="Arial" w:cs="Arial"/>
                <w:b/>
                <w:bCs/>
                <w:sz w:val="22"/>
                <w:szCs w:val="22"/>
              </w:rPr>
              <w:t>n.</w:t>
            </w:r>
          </w:p>
          <w:p w14:paraId="02103650" w14:textId="77777777" w:rsidR="00791580" w:rsidRPr="008C4E38" w:rsidRDefault="00791580" w:rsidP="0061539D">
            <w:pPr>
              <w:rPr>
                <w:rFonts w:ascii="Arial" w:hAnsi="Arial" w:cs="Arial"/>
                <w:b/>
                <w:bCs/>
                <w:sz w:val="22"/>
                <w:szCs w:val="22"/>
              </w:rPr>
            </w:pPr>
          </w:p>
        </w:tc>
      </w:tr>
      <w:tr w:rsidR="00791580" w:rsidRPr="00A6437D" w14:paraId="31C3A50A" w14:textId="77777777" w:rsidTr="0061539D">
        <w:tc>
          <w:tcPr>
            <w:tcW w:w="732" w:type="dxa"/>
          </w:tcPr>
          <w:p w14:paraId="7F41C540" w14:textId="0E1CD986" w:rsidR="00791580" w:rsidRPr="00A6437D" w:rsidRDefault="00791580" w:rsidP="0061539D">
            <w:pPr>
              <w:rPr>
                <w:rFonts w:ascii="Arial" w:hAnsi="Arial" w:cs="Arial"/>
                <w:sz w:val="22"/>
                <w:szCs w:val="22"/>
              </w:rPr>
            </w:pPr>
            <w:r w:rsidRPr="00A6437D">
              <w:rPr>
                <w:rFonts w:ascii="Arial" w:hAnsi="Arial" w:cs="Arial"/>
                <w:sz w:val="22"/>
                <w:szCs w:val="22"/>
              </w:rPr>
              <w:t>U.21</w:t>
            </w:r>
          </w:p>
        </w:tc>
        <w:tc>
          <w:tcPr>
            <w:tcW w:w="2528" w:type="dxa"/>
          </w:tcPr>
          <w:p w14:paraId="1939223C" w14:textId="3F4C98E0" w:rsidR="00791580" w:rsidRPr="00A6437D" w:rsidRDefault="00791580" w:rsidP="0061539D">
            <w:pPr>
              <w:rPr>
                <w:rFonts w:ascii="Arial" w:hAnsi="Arial" w:cs="Arial"/>
                <w:sz w:val="22"/>
                <w:szCs w:val="22"/>
              </w:rPr>
            </w:pPr>
            <w:r w:rsidRPr="00A6437D">
              <w:rPr>
                <w:rFonts w:ascii="Arial" w:hAnsi="Arial" w:cs="Arial"/>
                <w:sz w:val="22"/>
                <w:szCs w:val="22"/>
              </w:rPr>
              <w:t>Suchstrategie</w:t>
            </w:r>
          </w:p>
        </w:tc>
        <w:tc>
          <w:tcPr>
            <w:tcW w:w="6476" w:type="dxa"/>
          </w:tcPr>
          <w:p w14:paraId="169D3345" w14:textId="77777777" w:rsidR="00791580" w:rsidRPr="00791580" w:rsidRDefault="00791580" w:rsidP="00791580">
            <w:pPr>
              <w:rPr>
                <w:rFonts w:ascii="Arial" w:hAnsi="Arial" w:cs="Arial"/>
                <w:sz w:val="22"/>
                <w:szCs w:val="22"/>
              </w:rPr>
            </w:pPr>
            <w:r w:rsidRPr="00791580">
              <w:rPr>
                <w:rFonts w:ascii="Arial" w:hAnsi="Arial" w:cs="Arial"/>
                <w:sz w:val="22"/>
                <w:szCs w:val="22"/>
              </w:rPr>
              <w:t>Kann den eigenen Informationsbedarf erkennen, formulieren und dazu passende Suchstrategien entwickeln.</w:t>
            </w:r>
          </w:p>
          <w:p w14:paraId="084A9F08" w14:textId="77777777" w:rsidR="00791580" w:rsidRPr="00A6437D" w:rsidRDefault="00791580" w:rsidP="0061539D">
            <w:pPr>
              <w:rPr>
                <w:rFonts w:ascii="Arial" w:hAnsi="Arial" w:cs="Arial"/>
                <w:sz w:val="22"/>
                <w:szCs w:val="22"/>
              </w:rPr>
            </w:pPr>
          </w:p>
        </w:tc>
      </w:tr>
      <w:tr w:rsidR="00791580" w:rsidRPr="00A6437D" w14:paraId="3B549429" w14:textId="77777777" w:rsidTr="0061539D">
        <w:tc>
          <w:tcPr>
            <w:tcW w:w="732" w:type="dxa"/>
          </w:tcPr>
          <w:p w14:paraId="399F2DC6" w14:textId="61346F7A" w:rsidR="00791580" w:rsidRPr="00A6437D" w:rsidRDefault="00791580" w:rsidP="0061539D">
            <w:pPr>
              <w:rPr>
                <w:rFonts w:ascii="Arial" w:hAnsi="Arial" w:cs="Arial"/>
                <w:sz w:val="22"/>
                <w:szCs w:val="22"/>
              </w:rPr>
            </w:pPr>
            <w:r w:rsidRPr="00A6437D">
              <w:rPr>
                <w:rFonts w:ascii="Arial" w:hAnsi="Arial" w:cs="Arial"/>
                <w:sz w:val="22"/>
                <w:szCs w:val="22"/>
              </w:rPr>
              <w:t>U.22</w:t>
            </w:r>
          </w:p>
        </w:tc>
        <w:tc>
          <w:tcPr>
            <w:tcW w:w="2528" w:type="dxa"/>
          </w:tcPr>
          <w:p w14:paraId="2AABE72A" w14:textId="60BC4F4D" w:rsidR="00791580" w:rsidRPr="00A6437D" w:rsidRDefault="00791580" w:rsidP="0061539D">
            <w:pPr>
              <w:rPr>
                <w:rFonts w:ascii="Arial" w:hAnsi="Arial" w:cs="Arial"/>
                <w:sz w:val="22"/>
                <w:szCs w:val="22"/>
              </w:rPr>
            </w:pPr>
            <w:r w:rsidRPr="00A6437D">
              <w:rPr>
                <w:rFonts w:ascii="Arial" w:hAnsi="Arial" w:cs="Arial"/>
                <w:sz w:val="22"/>
                <w:szCs w:val="22"/>
              </w:rPr>
              <w:t>Auswahl Suchsysteme</w:t>
            </w:r>
          </w:p>
        </w:tc>
        <w:tc>
          <w:tcPr>
            <w:tcW w:w="6476" w:type="dxa"/>
          </w:tcPr>
          <w:p w14:paraId="5468D2EB" w14:textId="77777777" w:rsidR="00791580" w:rsidRPr="00791580" w:rsidRDefault="00791580" w:rsidP="00791580">
            <w:pPr>
              <w:rPr>
                <w:rFonts w:ascii="Arial" w:hAnsi="Arial" w:cs="Arial"/>
                <w:sz w:val="22"/>
                <w:szCs w:val="22"/>
              </w:rPr>
            </w:pPr>
            <w:proofErr w:type="gramStart"/>
            <w:r w:rsidRPr="00791580">
              <w:rPr>
                <w:rFonts w:ascii="Arial" w:hAnsi="Arial" w:cs="Arial"/>
                <w:sz w:val="22"/>
                <w:szCs w:val="22"/>
              </w:rPr>
              <w:t>Kann</w:t>
            </w:r>
            <w:proofErr w:type="gramEnd"/>
            <w:r w:rsidRPr="00791580">
              <w:rPr>
                <w:rFonts w:ascii="Arial" w:hAnsi="Arial" w:cs="Arial"/>
                <w:sz w:val="22"/>
                <w:szCs w:val="22"/>
              </w:rPr>
              <w:t xml:space="preserve"> verschiedene Suchsysteme unterscheiden, Suchsysteme gezielt auswählen, passende Parameter einstellen, logische Operatoren einsetzen und präzise Begriffe wählen.</w:t>
            </w:r>
          </w:p>
          <w:p w14:paraId="07073A4F" w14:textId="77777777" w:rsidR="00791580" w:rsidRPr="00A6437D" w:rsidRDefault="00791580" w:rsidP="0061539D">
            <w:pPr>
              <w:rPr>
                <w:rFonts w:ascii="Arial" w:hAnsi="Arial" w:cs="Arial"/>
                <w:sz w:val="22"/>
                <w:szCs w:val="22"/>
              </w:rPr>
            </w:pPr>
          </w:p>
        </w:tc>
      </w:tr>
      <w:tr w:rsidR="00791580" w:rsidRPr="00A6437D" w14:paraId="3E399FAD" w14:textId="77777777" w:rsidTr="0061539D">
        <w:tc>
          <w:tcPr>
            <w:tcW w:w="732" w:type="dxa"/>
          </w:tcPr>
          <w:p w14:paraId="36C4A9DC" w14:textId="3FE8BD2C" w:rsidR="00791580" w:rsidRPr="00A6437D" w:rsidRDefault="00791580" w:rsidP="0061539D">
            <w:pPr>
              <w:rPr>
                <w:rFonts w:ascii="Arial" w:hAnsi="Arial" w:cs="Arial"/>
                <w:sz w:val="22"/>
                <w:szCs w:val="22"/>
              </w:rPr>
            </w:pPr>
            <w:r w:rsidRPr="00A6437D">
              <w:rPr>
                <w:rFonts w:ascii="Arial" w:hAnsi="Arial" w:cs="Arial"/>
                <w:sz w:val="22"/>
                <w:szCs w:val="22"/>
              </w:rPr>
              <w:t>U.23</w:t>
            </w:r>
          </w:p>
        </w:tc>
        <w:tc>
          <w:tcPr>
            <w:tcW w:w="2528" w:type="dxa"/>
          </w:tcPr>
          <w:p w14:paraId="31B522E8" w14:textId="26252ED7" w:rsidR="00791580" w:rsidRPr="00A6437D" w:rsidRDefault="00791580" w:rsidP="0061539D">
            <w:pPr>
              <w:rPr>
                <w:rFonts w:ascii="Arial" w:hAnsi="Arial" w:cs="Arial"/>
                <w:sz w:val="22"/>
                <w:szCs w:val="22"/>
              </w:rPr>
            </w:pPr>
            <w:r w:rsidRPr="00A6437D">
              <w:rPr>
                <w:rFonts w:ascii="Arial" w:hAnsi="Arial" w:cs="Arial"/>
                <w:sz w:val="22"/>
                <w:szCs w:val="22"/>
              </w:rPr>
              <w:t>Einordnung in Kontext</w:t>
            </w:r>
          </w:p>
        </w:tc>
        <w:tc>
          <w:tcPr>
            <w:tcW w:w="6476" w:type="dxa"/>
          </w:tcPr>
          <w:p w14:paraId="38C51091" w14:textId="77777777" w:rsidR="00791580" w:rsidRPr="00791580" w:rsidRDefault="00791580" w:rsidP="00791580">
            <w:pPr>
              <w:rPr>
                <w:rFonts w:ascii="Arial" w:hAnsi="Arial" w:cs="Arial"/>
                <w:sz w:val="22"/>
                <w:szCs w:val="22"/>
              </w:rPr>
            </w:pPr>
            <w:proofErr w:type="gramStart"/>
            <w:r w:rsidRPr="00791580">
              <w:rPr>
                <w:rFonts w:ascii="Arial" w:hAnsi="Arial" w:cs="Arial"/>
                <w:sz w:val="22"/>
                <w:szCs w:val="22"/>
              </w:rPr>
              <w:t>Kann</w:t>
            </w:r>
            <w:proofErr w:type="gramEnd"/>
            <w:r w:rsidRPr="00791580">
              <w:rPr>
                <w:rFonts w:ascii="Arial" w:hAnsi="Arial" w:cs="Arial"/>
                <w:sz w:val="22"/>
                <w:szCs w:val="22"/>
              </w:rPr>
              <w:t xml:space="preserve"> digitale Informationen im Kontext einordnen (bspw. bei Nachrichten [Chat, E-Mail, Posts etc.] den bzw. die Absender*in berücksichtigen, Suchergebnisse bzgl. verwendetem Suchsystem, -verlauf einschätzen) und für die angestrebte Zielerreichung nutzen.</w:t>
            </w:r>
          </w:p>
          <w:p w14:paraId="2A23E5F5" w14:textId="77777777" w:rsidR="00791580" w:rsidRPr="00A6437D" w:rsidRDefault="00791580" w:rsidP="0061539D">
            <w:pPr>
              <w:rPr>
                <w:rFonts w:ascii="Arial" w:hAnsi="Arial" w:cs="Arial"/>
                <w:sz w:val="22"/>
                <w:szCs w:val="22"/>
              </w:rPr>
            </w:pPr>
          </w:p>
        </w:tc>
      </w:tr>
      <w:tr w:rsidR="00791580" w:rsidRPr="00A6437D" w14:paraId="05D7DCA4" w14:textId="77777777" w:rsidTr="0061539D">
        <w:tc>
          <w:tcPr>
            <w:tcW w:w="732" w:type="dxa"/>
          </w:tcPr>
          <w:p w14:paraId="43AF881D" w14:textId="1F6748B1" w:rsidR="00791580" w:rsidRPr="00A6437D" w:rsidRDefault="00791580" w:rsidP="0061539D">
            <w:pPr>
              <w:rPr>
                <w:rFonts w:ascii="Arial" w:hAnsi="Arial" w:cs="Arial"/>
                <w:sz w:val="22"/>
                <w:szCs w:val="22"/>
              </w:rPr>
            </w:pPr>
            <w:r w:rsidRPr="00A6437D">
              <w:rPr>
                <w:rFonts w:ascii="Arial" w:hAnsi="Arial" w:cs="Arial"/>
                <w:sz w:val="22"/>
                <w:szCs w:val="22"/>
              </w:rPr>
              <w:t>U.24</w:t>
            </w:r>
          </w:p>
        </w:tc>
        <w:tc>
          <w:tcPr>
            <w:tcW w:w="2528" w:type="dxa"/>
          </w:tcPr>
          <w:p w14:paraId="17BD681C" w14:textId="77777777" w:rsidR="00791580" w:rsidRPr="00791580" w:rsidRDefault="00791580" w:rsidP="00791580">
            <w:pPr>
              <w:rPr>
                <w:rFonts w:ascii="Arial" w:hAnsi="Arial" w:cs="Arial"/>
                <w:sz w:val="22"/>
                <w:szCs w:val="22"/>
              </w:rPr>
            </w:pPr>
            <w:r w:rsidRPr="00791580">
              <w:rPr>
                <w:rFonts w:ascii="Arial" w:hAnsi="Arial" w:cs="Arial"/>
                <w:sz w:val="22"/>
                <w:szCs w:val="22"/>
              </w:rPr>
              <w:t>Beurteilung Informationen</w:t>
            </w:r>
          </w:p>
          <w:p w14:paraId="40059953" w14:textId="4F31F596" w:rsidR="00791580" w:rsidRPr="00A6437D" w:rsidRDefault="00791580" w:rsidP="0061539D">
            <w:pPr>
              <w:rPr>
                <w:rFonts w:ascii="Arial" w:hAnsi="Arial" w:cs="Arial"/>
                <w:sz w:val="22"/>
                <w:szCs w:val="22"/>
              </w:rPr>
            </w:pPr>
          </w:p>
        </w:tc>
        <w:tc>
          <w:tcPr>
            <w:tcW w:w="6476" w:type="dxa"/>
          </w:tcPr>
          <w:p w14:paraId="6B6F16BB" w14:textId="77777777" w:rsidR="00791580" w:rsidRPr="00791580" w:rsidRDefault="00791580" w:rsidP="00791580">
            <w:pPr>
              <w:rPr>
                <w:rFonts w:ascii="Arial" w:hAnsi="Arial" w:cs="Arial"/>
                <w:sz w:val="22"/>
                <w:szCs w:val="22"/>
              </w:rPr>
            </w:pPr>
            <w:r w:rsidRPr="00791580">
              <w:rPr>
                <w:rFonts w:ascii="Arial" w:hAnsi="Arial" w:cs="Arial"/>
                <w:sz w:val="22"/>
                <w:szCs w:val="22"/>
              </w:rPr>
              <w:t>Kann Informationen und Daten bezüglich Herkunft, Relevanz, Wert, Glaubwürdigkeit, Integrität, Qualität und/oder Nützlichkeit vergleichen, beurteilen und bewerten.</w:t>
            </w:r>
          </w:p>
          <w:p w14:paraId="42F9D7C8" w14:textId="77777777" w:rsidR="00791580" w:rsidRPr="00A6437D" w:rsidRDefault="00791580" w:rsidP="0061539D">
            <w:pPr>
              <w:rPr>
                <w:rFonts w:ascii="Arial" w:hAnsi="Arial" w:cs="Arial"/>
                <w:sz w:val="22"/>
                <w:szCs w:val="22"/>
              </w:rPr>
            </w:pPr>
          </w:p>
        </w:tc>
      </w:tr>
    </w:tbl>
    <w:p w14:paraId="17C76A96" w14:textId="3353BD8D" w:rsidR="006E6BD9" w:rsidRPr="00A6437D" w:rsidRDefault="006E6BD9" w:rsidP="006E6BD9">
      <w:pPr>
        <w:rPr>
          <w:rFonts w:ascii="Arial" w:hAnsi="Arial" w:cs="Arial"/>
          <w:sz w:val="22"/>
          <w:szCs w:val="22"/>
        </w:rPr>
      </w:pPr>
    </w:p>
    <w:p w14:paraId="5850B97C" w14:textId="77777777" w:rsidR="006E6BD9" w:rsidRPr="00A6437D" w:rsidRDefault="006E6BD9" w:rsidP="006E6BD9">
      <w:pPr>
        <w:rPr>
          <w:rFonts w:ascii="Arial" w:hAnsi="Arial" w:cs="Arial"/>
          <w:sz w:val="22"/>
          <w:szCs w:val="22"/>
        </w:rPr>
      </w:pPr>
    </w:p>
    <w:tbl>
      <w:tblPr>
        <w:tblStyle w:val="Tabellenraster"/>
        <w:tblW w:w="0" w:type="auto"/>
        <w:tblLayout w:type="fixed"/>
        <w:tblLook w:val="04A0" w:firstRow="1" w:lastRow="0" w:firstColumn="1" w:lastColumn="0" w:noHBand="0" w:noVBand="1"/>
      </w:tblPr>
      <w:tblGrid>
        <w:gridCol w:w="718"/>
        <w:gridCol w:w="2538"/>
        <w:gridCol w:w="6480"/>
      </w:tblGrid>
      <w:tr w:rsidR="00A6437D" w:rsidRPr="00A6437D" w14:paraId="1A65E321" w14:textId="77777777" w:rsidTr="008C4E38">
        <w:tc>
          <w:tcPr>
            <w:tcW w:w="9736" w:type="dxa"/>
            <w:gridSpan w:val="3"/>
            <w:shd w:val="clear" w:color="auto" w:fill="AA1F75"/>
          </w:tcPr>
          <w:p w14:paraId="411FD17D" w14:textId="77777777" w:rsidR="00A6437D" w:rsidRPr="008C4E38" w:rsidRDefault="008C4E38" w:rsidP="00C24275">
            <w:pPr>
              <w:rPr>
                <w:rFonts w:ascii="Arial" w:hAnsi="Arial" w:cs="Arial"/>
                <w:b/>
                <w:bCs/>
                <w:color w:val="FFFFFF" w:themeColor="background1"/>
                <w:sz w:val="30"/>
                <w:szCs w:val="30"/>
              </w:rPr>
            </w:pPr>
            <w:r w:rsidRPr="008C4E38">
              <w:rPr>
                <w:rFonts w:ascii="Arial" w:hAnsi="Arial" w:cs="Arial"/>
                <w:b/>
                <w:bCs/>
                <w:color w:val="FFFFFF" w:themeColor="background1"/>
                <w:sz w:val="30"/>
                <w:szCs w:val="30"/>
              </w:rPr>
              <w:t>K – Kommunikation und Zusammenarbeit</w:t>
            </w:r>
          </w:p>
          <w:p w14:paraId="31796D61" w14:textId="24F75FB8" w:rsidR="008C4E38" w:rsidRPr="00C24275" w:rsidRDefault="008C4E38" w:rsidP="00C24275">
            <w:pPr>
              <w:rPr>
                <w:rFonts w:ascii="Arial" w:hAnsi="Arial" w:cs="Arial"/>
                <w:sz w:val="22"/>
                <w:szCs w:val="22"/>
              </w:rPr>
            </w:pPr>
          </w:p>
        </w:tc>
      </w:tr>
      <w:tr w:rsidR="00C24275" w:rsidRPr="00A6437D" w14:paraId="5E942EB7" w14:textId="77777777" w:rsidTr="008C4E38">
        <w:tc>
          <w:tcPr>
            <w:tcW w:w="718" w:type="dxa"/>
            <w:shd w:val="clear" w:color="auto" w:fill="D294B3"/>
          </w:tcPr>
          <w:p w14:paraId="2BE89E58" w14:textId="4D85E9CD" w:rsidR="006E6BD9" w:rsidRPr="008C4E38" w:rsidRDefault="00C24275" w:rsidP="0061539D">
            <w:pPr>
              <w:rPr>
                <w:rFonts w:ascii="Arial" w:hAnsi="Arial" w:cs="Arial"/>
                <w:b/>
                <w:bCs/>
                <w:sz w:val="22"/>
                <w:szCs w:val="22"/>
              </w:rPr>
            </w:pPr>
            <w:r w:rsidRPr="008C4E38">
              <w:rPr>
                <w:rFonts w:ascii="Arial" w:hAnsi="Arial" w:cs="Arial"/>
                <w:b/>
                <w:bCs/>
                <w:sz w:val="22"/>
                <w:szCs w:val="22"/>
              </w:rPr>
              <w:t>K.1</w:t>
            </w:r>
          </w:p>
        </w:tc>
        <w:tc>
          <w:tcPr>
            <w:tcW w:w="2538" w:type="dxa"/>
            <w:shd w:val="clear" w:color="auto" w:fill="D294B3"/>
          </w:tcPr>
          <w:p w14:paraId="160F56B6" w14:textId="70685740" w:rsidR="006E6BD9" w:rsidRPr="008C4E38" w:rsidRDefault="00C24275" w:rsidP="0061539D">
            <w:pPr>
              <w:rPr>
                <w:rFonts w:ascii="Arial" w:hAnsi="Arial" w:cs="Arial"/>
                <w:b/>
                <w:bCs/>
                <w:sz w:val="22"/>
                <w:szCs w:val="22"/>
              </w:rPr>
            </w:pPr>
            <w:r w:rsidRPr="008C4E38">
              <w:rPr>
                <w:rFonts w:ascii="Arial" w:hAnsi="Arial" w:cs="Arial"/>
                <w:b/>
                <w:bCs/>
                <w:sz w:val="22"/>
                <w:szCs w:val="22"/>
              </w:rPr>
              <w:t>Digitale Kommunikations</w:t>
            </w:r>
            <w:r w:rsidR="000F3C84">
              <w:rPr>
                <w:rFonts w:ascii="Arial" w:hAnsi="Arial" w:cs="Arial"/>
                <w:b/>
                <w:bCs/>
                <w:sz w:val="22"/>
                <w:szCs w:val="22"/>
              </w:rPr>
              <w:t>-</w:t>
            </w:r>
            <w:r w:rsidRPr="008C4E38">
              <w:rPr>
                <w:rFonts w:ascii="Arial" w:hAnsi="Arial" w:cs="Arial"/>
                <w:b/>
                <w:bCs/>
                <w:sz w:val="22"/>
                <w:szCs w:val="22"/>
              </w:rPr>
              <w:t>möglichkeiten nutzen</w:t>
            </w:r>
          </w:p>
        </w:tc>
        <w:tc>
          <w:tcPr>
            <w:tcW w:w="6480" w:type="dxa"/>
            <w:shd w:val="clear" w:color="auto" w:fill="D294B3"/>
          </w:tcPr>
          <w:p w14:paraId="144ABABE" w14:textId="77777777" w:rsidR="00C24275" w:rsidRPr="00C24275" w:rsidRDefault="00C24275" w:rsidP="00C24275">
            <w:pPr>
              <w:rPr>
                <w:rFonts w:ascii="Arial" w:hAnsi="Arial" w:cs="Arial"/>
                <w:b/>
                <w:bCs/>
                <w:sz w:val="22"/>
                <w:szCs w:val="22"/>
              </w:rPr>
            </w:pPr>
            <w:proofErr w:type="gramStart"/>
            <w:r w:rsidRPr="00C24275">
              <w:rPr>
                <w:rFonts w:ascii="Arial" w:hAnsi="Arial" w:cs="Arial"/>
                <w:b/>
                <w:bCs/>
                <w:sz w:val="22"/>
                <w:szCs w:val="22"/>
              </w:rPr>
              <w:t>Kann</w:t>
            </w:r>
            <w:proofErr w:type="gramEnd"/>
            <w:r w:rsidRPr="00C24275">
              <w:rPr>
                <w:rFonts w:ascii="Arial" w:hAnsi="Arial" w:cs="Arial"/>
                <w:b/>
                <w:bCs/>
                <w:sz w:val="22"/>
                <w:szCs w:val="22"/>
              </w:rPr>
              <w:t xml:space="preserve"> verschiedene Formen digitaler Kommunikation anwenden.</w:t>
            </w:r>
          </w:p>
          <w:p w14:paraId="35CB9808" w14:textId="77777777" w:rsidR="006E6BD9" w:rsidRPr="008C4E38" w:rsidRDefault="006E6BD9" w:rsidP="0061539D">
            <w:pPr>
              <w:rPr>
                <w:rFonts w:ascii="Arial" w:hAnsi="Arial" w:cs="Arial"/>
                <w:b/>
                <w:bCs/>
                <w:sz w:val="22"/>
                <w:szCs w:val="22"/>
              </w:rPr>
            </w:pPr>
          </w:p>
        </w:tc>
      </w:tr>
      <w:tr w:rsidR="00C24275" w:rsidRPr="00A6437D" w14:paraId="50C65119" w14:textId="77777777" w:rsidTr="00804837">
        <w:tc>
          <w:tcPr>
            <w:tcW w:w="718" w:type="dxa"/>
          </w:tcPr>
          <w:p w14:paraId="75D10B14" w14:textId="1EED5C28" w:rsidR="006E6BD9" w:rsidRPr="00A6437D" w:rsidRDefault="00C24275" w:rsidP="0061539D">
            <w:pPr>
              <w:rPr>
                <w:rFonts w:ascii="Arial" w:hAnsi="Arial" w:cs="Arial"/>
                <w:sz w:val="22"/>
                <w:szCs w:val="22"/>
              </w:rPr>
            </w:pPr>
            <w:r w:rsidRPr="00A6437D">
              <w:rPr>
                <w:rFonts w:ascii="Arial" w:hAnsi="Arial" w:cs="Arial"/>
                <w:sz w:val="22"/>
                <w:szCs w:val="22"/>
              </w:rPr>
              <w:t>K.11</w:t>
            </w:r>
          </w:p>
        </w:tc>
        <w:tc>
          <w:tcPr>
            <w:tcW w:w="2538" w:type="dxa"/>
          </w:tcPr>
          <w:p w14:paraId="6FA2EDFB" w14:textId="6DE828B6" w:rsidR="006E6BD9" w:rsidRPr="00A6437D" w:rsidRDefault="00C24275" w:rsidP="0061539D">
            <w:pPr>
              <w:rPr>
                <w:rFonts w:ascii="Arial" w:hAnsi="Arial" w:cs="Arial"/>
                <w:sz w:val="22"/>
                <w:szCs w:val="22"/>
              </w:rPr>
            </w:pPr>
            <w:r w:rsidRPr="00A6437D">
              <w:rPr>
                <w:rFonts w:ascii="Arial" w:hAnsi="Arial" w:cs="Arial"/>
                <w:sz w:val="22"/>
                <w:szCs w:val="22"/>
              </w:rPr>
              <w:t>Auswahl Kommunikations</w:t>
            </w:r>
            <w:r w:rsidR="000F3C84">
              <w:rPr>
                <w:rFonts w:ascii="Arial" w:hAnsi="Arial" w:cs="Arial"/>
                <w:sz w:val="22"/>
                <w:szCs w:val="22"/>
              </w:rPr>
              <w:t>-</w:t>
            </w:r>
            <w:r w:rsidRPr="00A6437D">
              <w:rPr>
                <w:rFonts w:ascii="Arial" w:hAnsi="Arial" w:cs="Arial"/>
                <w:sz w:val="22"/>
                <w:szCs w:val="22"/>
              </w:rPr>
              <w:t>technologie</w:t>
            </w:r>
          </w:p>
        </w:tc>
        <w:tc>
          <w:tcPr>
            <w:tcW w:w="6480" w:type="dxa"/>
          </w:tcPr>
          <w:p w14:paraId="30859627" w14:textId="7E6EAEB2"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verschiedene Technologien digitaler Kommunikation (E-Mail, Chat, Videotelefonie etc.) der Situation angemessen auswählen und anwenden. </w:t>
            </w:r>
          </w:p>
          <w:p w14:paraId="41B4D118" w14:textId="77777777" w:rsidR="006E6BD9" w:rsidRPr="00A6437D" w:rsidRDefault="006E6BD9" w:rsidP="0061539D">
            <w:pPr>
              <w:rPr>
                <w:rFonts w:ascii="Arial" w:hAnsi="Arial" w:cs="Arial"/>
                <w:sz w:val="22"/>
                <w:szCs w:val="22"/>
              </w:rPr>
            </w:pPr>
          </w:p>
        </w:tc>
      </w:tr>
      <w:tr w:rsidR="00C24275" w:rsidRPr="00A6437D" w14:paraId="0048FF74" w14:textId="77777777" w:rsidTr="00804837">
        <w:tc>
          <w:tcPr>
            <w:tcW w:w="718" w:type="dxa"/>
          </w:tcPr>
          <w:p w14:paraId="6321FB94" w14:textId="0FBC3933" w:rsidR="006E6BD9" w:rsidRPr="00A6437D" w:rsidRDefault="00C24275" w:rsidP="0061539D">
            <w:pPr>
              <w:rPr>
                <w:rFonts w:ascii="Arial" w:hAnsi="Arial" w:cs="Arial"/>
                <w:sz w:val="22"/>
                <w:szCs w:val="22"/>
              </w:rPr>
            </w:pPr>
            <w:r w:rsidRPr="00A6437D">
              <w:rPr>
                <w:rFonts w:ascii="Arial" w:hAnsi="Arial" w:cs="Arial"/>
                <w:sz w:val="22"/>
                <w:szCs w:val="22"/>
              </w:rPr>
              <w:t>K.12</w:t>
            </w:r>
          </w:p>
        </w:tc>
        <w:tc>
          <w:tcPr>
            <w:tcW w:w="2538" w:type="dxa"/>
          </w:tcPr>
          <w:p w14:paraId="29BD5241" w14:textId="04EAC1C3" w:rsidR="006E6BD9" w:rsidRPr="00A6437D" w:rsidRDefault="00C24275" w:rsidP="0061539D">
            <w:pPr>
              <w:rPr>
                <w:rFonts w:ascii="Arial" w:hAnsi="Arial" w:cs="Arial"/>
                <w:sz w:val="22"/>
                <w:szCs w:val="22"/>
              </w:rPr>
            </w:pPr>
            <w:r w:rsidRPr="00A6437D">
              <w:rPr>
                <w:rFonts w:ascii="Arial" w:hAnsi="Arial" w:cs="Arial"/>
                <w:sz w:val="22"/>
                <w:szCs w:val="22"/>
              </w:rPr>
              <w:t>E-Mail</w:t>
            </w:r>
          </w:p>
        </w:tc>
        <w:tc>
          <w:tcPr>
            <w:tcW w:w="6480" w:type="dxa"/>
          </w:tcPr>
          <w:p w14:paraId="77E0BBFA" w14:textId="77777777" w:rsidR="00C24275" w:rsidRPr="00C24275" w:rsidRDefault="00C24275" w:rsidP="00C24275">
            <w:pPr>
              <w:rPr>
                <w:rFonts w:ascii="Arial" w:hAnsi="Arial" w:cs="Arial"/>
                <w:sz w:val="22"/>
                <w:szCs w:val="22"/>
              </w:rPr>
            </w:pPr>
            <w:r w:rsidRPr="00C24275">
              <w:rPr>
                <w:rFonts w:ascii="Arial" w:hAnsi="Arial" w:cs="Arial"/>
                <w:sz w:val="22"/>
                <w:szCs w:val="22"/>
              </w:rPr>
              <w:t>Kann ein E-Mail-Konto bewirtschaften (einrichten, Mails empfangen, lesen, antworten, schreiben, verwalten, archivieren etc.).</w:t>
            </w:r>
          </w:p>
          <w:p w14:paraId="04D87D3B" w14:textId="77777777" w:rsidR="006E6BD9" w:rsidRPr="00A6437D" w:rsidRDefault="006E6BD9" w:rsidP="0061539D">
            <w:pPr>
              <w:rPr>
                <w:rFonts w:ascii="Arial" w:hAnsi="Arial" w:cs="Arial"/>
                <w:sz w:val="22"/>
                <w:szCs w:val="22"/>
              </w:rPr>
            </w:pPr>
          </w:p>
        </w:tc>
      </w:tr>
      <w:tr w:rsidR="00C24275" w:rsidRPr="00A6437D" w14:paraId="59ECA91F" w14:textId="77777777" w:rsidTr="00804837">
        <w:tc>
          <w:tcPr>
            <w:tcW w:w="718" w:type="dxa"/>
          </w:tcPr>
          <w:p w14:paraId="0B7CAF67" w14:textId="187605EB" w:rsidR="006E6BD9" w:rsidRPr="00A6437D" w:rsidRDefault="00C24275" w:rsidP="0061539D">
            <w:pPr>
              <w:rPr>
                <w:rFonts w:ascii="Arial" w:hAnsi="Arial" w:cs="Arial"/>
                <w:sz w:val="22"/>
                <w:szCs w:val="22"/>
              </w:rPr>
            </w:pPr>
            <w:r w:rsidRPr="00A6437D">
              <w:rPr>
                <w:rFonts w:ascii="Arial" w:hAnsi="Arial" w:cs="Arial"/>
                <w:sz w:val="22"/>
                <w:szCs w:val="22"/>
              </w:rPr>
              <w:t>K.13</w:t>
            </w:r>
          </w:p>
        </w:tc>
        <w:tc>
          <w:tcPr>
            <w:tcW w:w="2538" w:type="dxa"/>
          </w:tcPr>
          <w:p w14:paraId="4961C6FB" w14:textId="0EC80DDF" w:rsidR="006E6BD9" w:rsidRPr="00A6437D" w:rsidRDefault="00C24275" w:rsidP="00C24275">
            <w:pPr>
              <w:rPr>
                <w:rFonts w:ascii="Arial" w:hAnsi="Arial" w:cs="Arial"/>
                <w:sz w:val="22"/>
                <w:szCs w:val="22"/>
              </w:rPr>
            </w:pPr>
            <w:r w:rsidRPr="00A6437D">
              <w:rPr>
                <w:rFonts w:ascii="Arial" w:hAnsi="Arial" w:cs="Arial"/>
                <w:sz w:val="22"/>
                <w:szCs w:val="22"/>
              </w:rPr>
              <w:t>Chat</w:t>
            </w:r>
          </w:p>
        </w:tc>
        <w:tc>
          <w:tcPr>
            <w:tcW w:w="6480" w:type="dxa"/>
          </w:tcPr>
          <w:p w14:paraId="4B974CE0"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in Chat-Systemen adressatengerecht (bspw. Anrede[-verzicht], Verwendung von Emojis und Abkürzungen etc.) kommunizieren.</w:t>
            </w:r>
          </w:p>
          <w:p w14:paraId="7E8F48E6" w14:textId="77777777" w:rsidR="006E6BD9" w:rsidRPr="00A6437D" w:rsidRDefault="006E6BD9" w:rsidP="0061539D">
            <w:pPr>
              <w:rPr>
                <w:rFonts w:ascii="Arial" w:hAnsi="Arial" w:cs="Arial"/>
                <w:sz w:val="22"/>
                <w:szCs w:val="22"/>
              </w:rPr>
            </w:pPr>
          </w:p>
        </w:tc>
      </w:tr>
      <w:tr w:rsidR="00C24275" w:rsidRPr="00A6437D" w14:paraId="148BDEC9" w14:textId="77777777" w:rsidTr="00804837">
        <w:tc>
          <w:tcPr>
            <w:tcW w:w="718" w:type="dxa"/>
          </w:tcPr>
          <w:p w14:paraId="6720F6FB" w14:textId="58A757FA" w:rsidR="006E6BD9" w:rsidRPr="00A6437D" w:rsidRDefault="00C24275" w:rsidP="0061539D">
            <w:pPr>
              <w:rPr>
                <w:rFonts w:ascii="Arial" w:hAnsi="Arial" w:cs="Arial"/>
                <w:sz w:val="22"/>
                <w:szCs w:val="22"/>
              </w:rPr>
            </w:pPr>
            <w:r w:rsidRPr="00A6437D">
              <w:rPr>
                <w:rFonts w:ascii="Arial" w:hAnsi="Arial" w:cs="Arial"/>
                <w:sz w:val="22"/>
                <w:szCs w:val="22"/>
              </w:rPr>
              <w:lastRenderedPageBreak/>
              <w:t>K.14</w:t>
            </w:r>
          </w:p>
        </w:tc>
        <w:tc>
          <w:tcPr>
            <w:tcW w:w="2538" w:type="dxa"/>
          </w:tcPr>
          <w:p w14:paraId="76AFEA86" w14:textId="17BCE647" w:rsidR="006E6BD9" w:rsidRPr="00A6437D" w:rsidRDefault="00C24275" w:rsidP="0061539D">
            <w:pPr>
              <w:rPr>
                <w:rFonts w:ascii="Arial" w:hAnsi="Arial" w:cs="Arial"/>
                <w:sz w:val="22"/>
                <w:szCs w:val="22"/>
              </w:rPr>
            </w:pPr>
            <w:r w:rsidRPr="00A6437D">
              <w:rPr>
                <w:rFonts w:ascii="Arial" w:hAnsi="Arial" w:cs="Arial"/>
                <w:sz w:val="22"/>
                <w:szCs w:val="22"/>
              </w:rPr>
              <w:t>Video-Anrufe</w:t>
            </w:r>
          </w:p>
        </w:tc>
        <w:tc>
          <w:tcPr>
            <w:tcW w:w="6480" w:type="dxa"/>
          </w:tcPr>
          <w:p w14:paraId="13BE77BE"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Video-Anrufe starten und entgegennehmen.</w:t>
            </w:r>
          </w:p>
          <w:p w14:paraId="0492F349" w14:textId="77777777" w:rsidR="006E6BD9" w:rsidRPr="00A6437D" w:rsidRDefault="006E6BD9" w:rsidP="0061539D">
            <w:pPr>
              <w:rPr>
                <w:rFonts w:ascii="Arial" w:hAnsi="Arial" w:cs="Arial"/>
                <w:sz w:val="22"/>
                <w:szCs w:val="22"/>
              </w:rPr>
            </w:pPr>
          </w:p>
        </w:tc>
      </w:tr>
      <w:tr w:rsidR="00C24275" w:rsidRPr="00A6437D" w14:paraId="02AD2D55" w14:textId="77777777" w:rsidTr="00804837">
        <w:tc>
          <w:tcPr>
            <w:tcW w:w="718" w:type="dxa"/>
          </w:tcPr>
          <w:p w14:paraId="54EE7F63" w14:textId="15ED3498" w:rsidR="006E6BD9" w:rsidRPr="00A6437D" w:rsidRDefault="00C24275" w:rsidP="0061539D">
            <w:pPr>
              <w:rPr>
                <w:rFonts w:ascii="Arial" w:hAnsi="Arial" w:cs="Arial"/>
                <w:sz w:val="22"/>
                <w:szCs w:val="22"/>
              </w:rPr>
            </w:pPr>
            <w:r w:rsidRPr="00A6437D">
              <w:rPr>
                <w:rFonts w:ascii="Arial" w:hAnsi="Arial" w:cs="Arial"/>
                <w:sz w:val="22"/>
                <w:szCs w:val="22"/>
              </w:rPr>
              <w:t>K.15</w:t>
            </w:r>
          </w:p>
        </w:tc>
        <w:tc>
          <w:tcPr>
            <w:tcW w:w="2538" w:type="dxa"/>
          </w:tcPr>
          <w:p w14:paraId="5C99E5E9" w14:textId="1B1204C3" w:rsidR="006E6BD9" w:rsidRPr="00A6437D" w:rsidRDefault="00C24275" w:rsidP="0061539D">
            <w:pPr>
              <w:rPr>
                <w:rFonts w:ascii="Arial" w:hAnsi="Arial" w:cs="Arial"/>
                <w:sz w:val="22"/>
                <w:szCs w:val="22"/>
              </w:rPr>
            </w:pPr>
            <w:r w:rsidRPr="00A6437D">
              <w:rPr>
                <w:rFonts w:ascii="Arial" w:hAnsi="Arial" w:cs="Arial"/>
                <w:sz w:val="22"/>
                <w:szCs w:val="22"/>
              </w:rPr>
              <w:t>Video-Konferenzen</w:t>
            </w:r>
          </w:p>
        </w:tc>
        <w:tc>
          <w:tcPr>
            <w:tcW w:w="6480" w:type="dxa"/>
          </w:tcPr>
          <w:p w14:paraId="7E0BC62C"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Videokonferenzen einrichten und an solchen teilnehmen, sodass eine effiziente Kommunikation möglich ist (Ton- und Videoeinstellungen, Belichtung, Verwendung von Headsets, Positionierung vor der Kamera, Hintergründe, Filter etc.).</w:t>
            </w:r>
          </w:p>
          <w:p w14:paraId="4112A0BC" w14:textId="77777777" w:rsidR="006E6BD9" w:rsidRPr="00A6437D" w:rsidRDefault="006E6BD9" w:rsidP="0061539D">
            <w:pPr>
              <w:rPr>
                <w:rFonts w:ascii="Arial" w:hAnsi="Arial" w:cs="Arial"/>
                <w:sz w:val="22"/>
                <w:szCs w:val="22"/>
              </w:rPr>
            </w:pPr>
          </w:p>
        </w:tc>
      </w:tr>
      <w:tr w:rsidR="00C24275" w:rsidRPr="00A6437D" w14:paraId="333E0B03" w14:textId="77777777" w:rsidTr="00804837">
        <w:tc>
          <w:tcPr>
            <w:tcW w:w="718" w:type="dxa"/>
          </w:tcPr>
          <w:p w14:paraId="48B0D1F9" w14:textId="601FF3BB" w:rsidR="006E6BD9" w:rsidRPr="00A6437D" w:rsidRDefault="00C24275" w:rsidP="0061539D">
            <w:pPr>
              <w:rPr>
                <w:rFonts w:ascii="Arial" w:hAnsi="Arial" w:cs="Arial"/>
                <w:sz w:val="22"/>
                <w:szCs w:val="22"/>
              </w:rPr>
            </w:pPr>
            <w:r w:rsidRPr="00A6437D">
              <w:rPr>
                <w:rFonts w:ascii="Arial" w:hAnsi="Arial" w:cs="Arial"/>
                <w:sz w:val="22"/>
                <w:szCs w:val="22"/>
              </w:rPr>
              <w:t>K.16</w:t>
            </w:r>
          </w:p>
        </w:tc>
        <w:tc>
          <w:tcPr>
            <w:tcW w:w="2538" w:type="dxa"/>
          </w:tcPr>
          <w:p w14:paraId="42740ADC" w14:textId="56F71AF1" w:rsidR="006E6BD9" w:rsidRPr="00A6437D" w:rsidRDefault="00C24275" w:rsidP="0061539D">
            <w:pPr>
              <w:rPr>
                <w:rFonts w:ascii="Arial" w:hAnsi="Arial" w:cs="Arial"/>
                <w:sz w:val="22"/>
                <w:szCs w:val="22"/>
              </w:rPr>
            </w:pPr>
            <w:r w:rsidRPr="00A6437D">
              <w:rPr>
                <w:rFonts w:ascii="Arial" w:hAnsi="Arial" w:cs="Arial"/>
                <w:sz w:val="22"/>
                <w:szCs w:val="22"/>
              </w:rPr>
              <w:t>Adressbuch</w:t>
            </w:r>
          </w:p>
        </w:tc>
        <w:tc>
          <w:tcPr>
            <w:tcW w:w="6480" w:type="dxa"/>
          </w:tcPr>
          <w:p w14:paraId="1FD5274F"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digitale Kontakte in einem digitalen Adressbuch verwalten.</w:t>
            </w:r>
          </w:p>
          <w:p w14:paraId="17ABC1FF" w14:textId="77777777" w:rsidR="006E6BD9" w:rsidRPr="00A6437D" w:rsidRDefault="006E6BD9" w:rsidP="0061539D">
            <w:pPr>
              <w:rPr>
                <w:rFonts w:ascii="Arial" w:hAnsi="Arial" w:cs="Arial"/>
                <w:sz w:val="22"/>
                <w:szCs w:val="22"/>
              </w:rPr>
            </w:pPr>
          </w:p>
        </w:tc>
      </w:tr>
      <w:tr w:rsidR="006E6BD9" w:rsidRPr="00A6437D" w14:paraId="30C3D7E1" w14:textId="77777777" w:rsidTr="008C4E38">
        <w:tc>
          <w:tcPr>
            <w:tcW w:w="718" w:type="dxa"/>
            <w:shd w:val="clear" w:color="auto" w:fill="D294B3"/>
          </w:tcPr>
          <w:p w14:paraId="6E392E7B" w14:textId="4C01D75B" w:rsidR="006E6BD9" w:rsidRPr="008C4E38" w:rsidRDefault="00C24275" w:rsidP="0061539D">
            <w:pPr>
              <w:rPr>
                <w:rFonts w:ascii="Arial" w:hAnsi="Arial" w:cs="Arial"/>
                <w:b/>
                <w:bCs/>
                <w:sz w:val="22"/>
                <w:szCs w:val="22"/>
              </w:rPr>
            </w:pPr>
            <w:r w:rsidRPr="008C4E38">
              <w:rPr>
                <w:rFonts w:ascii="Arial" w:hAnsi="Arial" w:cs="Arial"/>
                <w:b/>
                <w:bCs/>
                <w:sz w:val="22"/>
                <w:szCs w:val="22"/>
              </w:rPr>
              <w:t>K.2</w:t>
            </w:r>
          </w:p>
        </w:tc>
        <w:tc>
          <w:tcPr>
            <w:tcW w:w="2538" w:type="dxa"/>
            <w:shd w:val="clear" w:color="auto" w:fill="D294B3"/>
          </w:tcPr>
          <w:p w14:paraId="22B90DF6" w14:textId="5496E1E6" w:rsidR="006E6BD9" w:rsidRPr="008C4E38" w:rsidRDefault="00C24275" w:rsidP="0061539D">
            <w:pPr>
              <w:rPr>
                <w:rFonts w:ascii="Arial" w:hAnsi="Arial" w:cs="Arial"/>
                <w:b/>
                <w:bCs/>
                <w:sz w:val="22"/>
                <w:szCs w:val="22"/>
              </w:rPr>
            </w:pPr>
            <w:r w:rsidRPr="008C4E38">
              <w:rPr>
                <w:rFonts w:ascii="Arial" w:hAnsi="Arial" w:cs="Arial"/>
                <w:b/>
                <w:bCs/>
                <w:sz w:val="22"/>
                <w:szCs w:val="22"/>
              </w:rPr>
              <w:t>Plattformen nutzen</w:t>
            </w:r>
          </w:p>
        </w:tc>
        <w:tc>
          <w:tcPr>
            <w:tcW w:w="6480" w:type="dxa"/>
            <w:shd w:val="clear" w:color="auto" w:fill="D294B3"/>
          </w:tcPr>
          <w:p w14:paraId="59DC001D" w14:textId="77777777" w:rsidR="00C24275" w:rsidRPr="00C24275" w:rsidRDefault="00C24275" w:rsidP="00C24275">
            <w:pPr>
              <w:rPr>
                <w:rFonts w:ascii="Arial" w:hAnsi="Arial" w:cs="Arial"/>
                <w:b/>
                <w:bCs/>
                <w:sz w:val="22"/>
                <w:szCs w:val="22"/>
              </w:rPr>
            </w:pPr>
            <w:proofErr w:type="gramStart"/>
            <w:r w:rsidRPr="00C24275">
              <w:rPr>
                <w:rFonts w:ascii="Arial" w:hAnsi="Arial" w:cs="Arial"/>
                <w:b/>
                <w:bCs/>
                <w:sz w:val="22"/>
                <w:szCs w:val="22"/>
              </w:rPr>
              <w:t>Kann</w:t>
            </w:r>
            <w:proofErr w:type="gramEnd"/>
            <w:r w:rsidRPr="00C24275">
              <w:rPr>
                <w:rFonts w:ascii="Arial" w:hAnsi="Arial" w:cs="Arial"/>
                <w:b/>
                <w:bCs/>
                <w:sz w:val="22"/>
                <w:szCs w:val="22"/>
              </w:rPr>
              <w:t xml:space="preserve"> Benutzerkontos einrichten und pflegen sowie auf Plattformen partizipieren und kollaborativ arbeiten.</w:t>
            </w:r>
          </w:p>
          <w:p w14:paraId="6DA3676E" w14:textId="77777777" w:rsidR="006E6BD9" w:rsidRPr="008C4E38" w:rsidRDefault="006E6BD9" w:rsidP="0061539D">
            <w:pPr>
              <w:rPr>
                <w:rFonts w:ascii="Arial" w:hAnsi="Arial" w:cs="Arial"/>
                <w:b/>
                <w:bCs/>
                <w:sz w:val="22"/>
                <w:szCs w:val="22"/>
              </w:rPr>
            </w:pPr>
          </w:p>
        </w:tc>
      </w:tr>
      <w:tr w:rsidR="006E6BD9" w:rsidRPr="00A6437D" w14:paraId="7E2B5557" w14:textId="77777777" w:rsidTr="00804837">
        <w:tc>
          <w:tcPr>
            <w:tcW w:w="718" w:type="dxa"/>
          </w:tcPr>
          <w:p w14:paraId="643DA263" w14:textId="4B749A4F" w:rsidR="006E6BD9" w:rsidRPr="00A6437D" w:rsidRDefault="00C24275" w:rsidP="0061539D">
            <w:pPr>
              <w:rPr>
                <w:rFonts w:ascii="Arial" w:hAnsi="Arial" w:cs="Arial"/>
                <w:sz w:val="22"/>
                <w:szCs w:val="22"/>
              </w:rPr>
            </w:pPr>
            <w:r w:rsidRPr="00A6437D">
              <w:rPr>
                <w:rFonts w:ascii="Arial" w:hAnsi="Arial" w:cs="Arial"/>
                <w:sz w:val="22"/>
                <w:szCs w:val="22"/>
              </w:rPr>
              <w:t>K.21</w:t>
            </w:r>
          </w:p>
        </w:tc>
        <w:tc>
          <w:tcPr>
            <w:tcW w:w="2538" w:type="dxa"/>
          </w:tcPr>
          <w:p w14:paraId="2B8B8D07" w14:textId="6951C5E3" w:rsidR="006E6BD9" w:rsidRPr="00A6437D" w:rsidRDefault="00C24275" w:rsidP="0061539D">
            <w:pPr>
              <w:rPr>
                <w:rFonts w:ascii="Arial" w:hAnsi="Arial" w:cs="Arial"/>
                <w:sz w:val="22"/>
                <w:szCs w:val="22"/>
              </w:rPr>
            </w:pPr>
            <w:r w:rsidRPr="00A6437D">
              <w:rPr>
                <w:rFonts w:ascii="Arial" w:hAnsi="Arial" w:cs="Arial"/>
                <w:sz w:val="22"/>
                <w:szCs w:val="22"/>
              </w:rPr>
              <w:t>Benutzerkonto</w:t>
            </w:r>
          </w:p>
        </w:tc>
        <w:tc>
          <w:tcPr>
            <w:tcW w:w="6480" w:type="dxa"/>
          </w:tcPr>
          <w:p w14:paraId="073BA505" w14:textId="2EE89C74"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ein Benutzerkonto anlegen, grundlegende Einstellungen vornehmen </w:t>
            </w:r>
            <w:r w:rsidRPr="00A6437D">
              <w:rPr>
                <w:rFonts w:ascii="Arial" w:hAnsi="Arial" w:cs="Arial"/>
                <w:sz w:val="22"/>
                <w:szCs w:val="22"/>
              </w:rPr>
              <w:t>(bspw. Benachrichtigungen, Privatsphäre-Einstellungen, Profilbild etc.) und das Konto wieder löschen.</w:t>
            </w:r>
          </w:p>
          <w:p w14:paraId="67A69EEA" w14:textId="77777777" w:rsidR="006E6BD9" w:rsidRPr="00A6437D" w:rsidRDefault="006E6BD9" w:rsidP="0061539D">
            <w:pPr>
              <w:rPr>
                <w:rFonts w:ascii="Arial" w:hAnsi="Arial" w:cs="Arial"/>
                <w:sz w:val="22"/>
                <w:szCs w:val="22"/>
              </w:rPr>
            </w:pPr>
          </w:p>
        </w:tc>
      </w:tr>
      <w:tr w:rsidR="006E6BD9" w:rsidRPr="00A6437D" w14:paraId="0299F572" w14:textId="77777777" w:rsidTr="00804837">
        <w:tc>
          <w:tcPr>
            <w:tcW w:w="718" w:type="dxa"/>
          </w:tcPr>
          <w:p w14:paraId="5F75DEBE" w14:textId="6E1EB916" w:rsidR="006E6BD9" w:rsidRPr="00A6437D" w:rsidRDefault="00C24275" w:rsidP="0061539D">
            <w:pPr>
              <w:rPr>
                <w:rFonts w:ascii="Arial" w:hAnsi="Arial" w:cs="Arial"/>
                <w:sz w:val="22"/>
                <w:szCs w:val="22"/>
              </w:rPr>
            </w:pPr>
            <w:r w:rsidRPr="00A6437D">
              <w:rPr>
                <w:rFonts w:ascii="Arial" w:hAnsi="Arial" w:cs="Arial"/>
                <w:sz w:val="22"/>
                <w:szCs w:val="22"/>
              </w:rPr>
              <w:t>K.22</w:t>
            </w:r>
          </w:p>
        </w:tc>
        <w:tc>
          <w:tcPr>
            <w:tcW w:w="2538" w:type="dxa"/>
          </w:tcPr>
          <w:p w14:paraId="38F2E3BF" w14:textId="61C4C7A3" w:rsidR="006E6BD9" w:rsidRPr="00A6437D" w:rsidRDefault="00C24275" w:rsidP="0061539D">
            <w:pPr>
              <w:rPr>
                <w:rFonts w:ascii="Arial" w:hAnsi="Arial" w:cs="Arial"/>
                <w:sz w:val="22"/>
                <w:szCs w:val="22"/>
              </w:rPr>
            </w:pPr>
            <w:r w:rsidRPr="00A6437D">
              <w:rPr>
                <w:rFonts w:ascii="Arial" w:hAnsi="Arial" w:cs="Arial"/>
                <w:sz w:val="22"/>
                <w:szCs w:val="22"/>
              </w:rPr>
              <w:t>Plattformen</w:t>
            </w:r>
          </w:p>
        </w:tc>
        <w:tc>
          <w:tcPr>
            <w:tcW w:w="6480" w:type="dxa"/>
          </w:tcPr>
          <w:p w14:paraId="1083DEFF" w14:textId="77777777" w:rsidR="00C24275" w:rsidRPr="00C24275" w:rsidRDefault="00C24275" w:rsidP="00C24275">
            <w:pPr>
              <w:rPr>
                <w:rFonts w:ascii="Arial" w:hAnsi="Arial" w:cs="Arial"/>
                <w:sz w:val="22"/>
                <w:szCs w:val="22"/>
              </w:rPr>
            </w:pPr>
            <w:r w:rsidRPr="00C24275">
              <w:rPr>
                <w:rFonts w:ascii="Arial" w:hAnsi="Arial" w:cs="Arial"/>
                <w:sz w:val="22"/>
                <w:szCs w:val="22"/>
              </w:rPr>
              <w:t>Kann auf unterschiedlichen Plattformen arbeiten (Beiträge verfassen, Angebote finden und nutzen, kommunizieren etc.).</w:t>
            </w:r>
          </w:p>
          <w:p w14:paraId="05E378B2" w14:textId="77777777" w:rsidR="006E6BD9" w:rsidRPr="00A6437D" w:rsidRDefault="006E6BD9" w:rsidP="0061539D">
            <w:pPr>
              <w:rPr>
                <w:rFonts w:ascii="Arial" w:hAnsi="Arial" w:cs="Arial"/>
                <w:sz w:val="22"/>
                <w:szCs w:val="22"/>
              </w:rPr>
            </w:pPr>
          </w:p>
        </w:tc>
      </w:tr>
      <w:tr w:rsidR="006E6BD9" w:rsidRPr="00A6437D" w14:paraId="34A8B249" w14:textId="77777777" w:rsidTr="00804837">
        <w:tc>
          <w:tcPr>
            <w:tcW w:w="718" w:type="dxa"/>
          </w:tcPr>
          <w:p w14:paraId="6769D367" w14:textId="64B12996" w:rsidR="006E6BD9" w:rsidRPr="00A6437D" w:rsidRDefault="00C24275" w:rsidP="0061539D">
            <w:pPr>
              <w:rPr>
                <w:rFonts w:ascii="Arial" w:hAnsi="Arial" w:cs="Arial"/>
                <w:sz w:val="22"/>
                <w:szCs w:val="22"/>
              </w:rPr>
            </w:pPr>
            <w:r w:rsidRPr="00A6437D">
              <w:rPr>
                <w:rFonts w:ascii="Arial" w:hAnsi="Arial" w:cs="Arial"/>
                <w:sz w:val="22"/>
                <w:szCs w:val="22"/>
              </w:rPr>
              <w:t>K.23</w:t>
            </w:r>
          </w:p>
        </w:tc>
        <w:tc>
          <w:tcPr>
            <w:tcW w:w="2538" w:type="dxa"/>
          </w:tcPr>
          <w:p w14:paraId="61E01114" w14:textId="4CAA8B37" w:rsidR="006E6BD9" w:rsidRPr="00A6437D" w:rsidRDefault="00C24275" w:rsidP="0061539D">
            <w:pPr>
              <w:rPr>
                <w:rFonts w:ascii="Arial" w:hAnsi="Arial" w:cs="Arial"/>
                <w:sz w:val="22"/>
                <w:szCs w:val="22"/>
              </w:rPr>
            </w:pPr>
            <w:r w:rsidRPr="00A6437D">
              <w:rPr>
                <w:rFonts w:ascii="Arial" w:hAnsi="Arial" w:cs="Arial"/>
                <w:sz w:val="22"/>
                <w:szCs w:val="22"/>
              </w:rPr>
              <w:t>Geteilte Dateien</w:t>
            </w:r>
          </w:p>
        </w:tc>
        <w:tc>
          <w:tcPr>
            <w:tcW w:w="6480" w:type="dxa"/>
          </w:tcPr>
          <w:p w14:paraId="59FF7164"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gemeinsam geteilte Dateien und Medienprodukte nutzen und darin kollaborativ arbeiten.</w:t>
            </w:r>
          </w:p>
          <w:p w14:paraId="3E328F1A" w14:textId="77777777" w:rsidR="006E6BD9" w:rsidRPr="00A6437D" w:rsidRDefault="006E6BD9" w:rsidP="0061539D">
            <w:pPr>
              <w:rPr>
                <w:rFonts w:ascii="Arial" w:hAnsi="Arial" w:cs="Arial"/>
                <w:sz w:val="22"/>
                <w:szCs w:val="22"/>
              </w:rPr>
            </w:pPr>
          </w:p>
        </w:tc>
      </w:tr>
      <w:tr w:rsidR="006E6BD9" w:rsidRPr="00A6437D" w14:paraId="37149E96" w14:textId="77777777" w:rsidTr="00804837">
        <w:tc>
          <w:tcPr>
            <w:tcW w:w="718" w:type="dxa"/>
          </w:tcPr>
          <w:p w14:paraId="46CC6C31" w14:textId="027728B1" w:rsidR="006E6BD9" w:rsidRPr="00A6437D" w:rsidRDefault="00C24275" w:rsidP="0061539D">
            <w:pPr>
              <w:rPr>
                <w:rFonts w:ascii="Arial" w:hAnsi="Arial" w:cs="Arial"/>
                <w:sz w:val="22"/>
                <w:szCs w:val="22"/>
              </w:rPr>
            </w:pPr>
            <w:r w:rsidRPr="00A6437D">
              <w:rPr>
                <w:rFonts w:ascii="Arial" w:hAnsi="Arial" w:cs="Arial"/>
                <w:sz w:val="22"/>
                <w:szCs w:val="22"/>
              </w:rPr>
              <w:t>K.24</w:t>
            </w:r>
          </w:p>
        </w:tc>
        <w:tc>
          <w:tcPr>
            <w:tcW w:w="2538" w:type="dxa"/>
          </w:tcPr>
          <w:p w14:paraId="2B5F6D31" w14:textId="6AF229B9" w:rsidR="006E6BD9" w:rsidRPr="00A6437D" w:rsidRDefault="00C24275" w:rsidP="0061539D">
            <w:pPr>
              <w:rPr>
                <w:rFonts w:ascii="Arial" w:hAnsi="Arial" w:cs="Arial"/>
                <w:sz w:val="22"/>
                <w:szCs w:val="22"/>
              </w:rPr>
            </w:pPr>
            <w:r w:rsidRPr="00A6437D">
              <w:rPr>
                <w:rFonts w:ascii="Arial" w:hAnsi="Arial" w:cs="Arial"/>
                <w:sz w:val="22"/>
                <w:szCs w:val="22"/>
              </w:rPr>
              <w:t>Soziale Netzwerke</w:t>
            </w:r>
          </w:p>
        </w:tc>
        <w:tc>
          <w:tcPr>
            <w:tcW w:w="6480" w:type="dxa"/>
          </w:tcPr>
          <w:p w14:paraId="0EA46287"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professionelle Online-Netzwerke und -Gemeinschaften (LinkedIn, Xing, professionelle Foren, Hashtag-Communities auf Twitter, Facebook-Gruppen etc.) für den Aufbau von Kontakten, die Teilnahme am fachlichen Diskurs und für die Erweiterung von Kompetenzen nutzen.</w:t>
            </w:r>
          </w:p>
          <w:p w14:paraId="43693B4C" w14:textId="77777777" w:rsidR="006E6BD9" w:rsidRPr="00A6437D" w:rsidRDefault="006E6BD9" w:rsidP="0061539D">
            <w:pPr>
              <w:rPr>
                <w:rFonts w:ascii="Arial" w:hAnsi="Arial" w:cs="Arial"/>
                <w:sz w:val="22"/>
                <w:szCs w:val="22"/>
              </w:rPr>
            </w:pPr>
          </w:p>
        </w:tc>
      </w:tr>
      <w:tr w:rsidR="006E6BD9" w:rsidRPr="00A6437D" w14:paraId="2167B5C8" w14:textId="77777777" w:rsidTr="00804837">
        <w:tc>
          <w:tcPr>
            <w:tcW w:w="718" w:type="dxa"/>
          </w:tcPr>
          <w:p w14:paraId="2D14C160" w14:textId="60CF80D4" w:rsidR="006E6BD9" w:rsidRPr="00A6437D" w:rsidRDefault="00C24275" w:rsidP="0061539D">
            <w:pPr>
              <w:rPr>
                <w:rFonts w:ascii="Arial" w:hAnsi="Arial" w:cs="Arial"/>
                <w:sz w:val="22"/>
                <w:szCs w:val="22"/>
              </w:rPr>
            </w:pPr>
            <w:r w:rsidRPr="00A6437D">
              <w:rPr>
                <w:rFonts w:ascii="Arial" w:hAnsi="Arial" w:cs="Arial"/>
                <w:sz w:val="22"/>
                <w:szCs w:val="22"/>
              </w:rPr>
              <w:t>K.25</w:t>
            </w:r>
          </w:p>
        </w:tc>
        <w:tc>
          <w:tcPr>
            <w:tcW w:w="2538" w:type="dxa"/>
          </w:tcPr>
          <w:p w14:paraId="104B5466" w14:textId="04E0F2FD" w:rsidR="006E6BD9" w:rsidRPr="00A6437D" w:rsidRDefault="00C24275" w:rsidP="0061539D">
            <w:pPr>
              <w:rPr>
                <w:rFonts w:ascii="Arial" w:hAnsi="Arial" w:cs="Arial"/>
                <w:sz w:val="22"/>
                <w:szCs w:val="22"/>
              </w:rPr>
            </w:pPr>
            <w:r w:rsidRPr="00A6437D">
              <w:rPr>
                <w:rFonts w:ascii="Arial" w:hAnsi="Arial" w:cs="Arial"/>
                <w:sz w:val="22"/>
                <w:szCs w:val="22"/>
              </w:rPr>
              <w:t>Digitale Identität</w:t>
            </w:r>
          </w:p>
        </w:tc>
        <w:tc>
          <w:tcPr>
            <w:tcW w:w="6480" w:type="dxa"/>
          </w:tcPr>
          <w:p w14:paraId="26BFB2FD"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die Bedeutung/Wirkung der eigenen digitalen Identität erkennen, diese bewusst gestalten und deren Reputation entsprechend schützen.</w:t>
            </w:r>
          </w:p>
          <w:p w14:paraId="2F3BBA52" w14:textId="77777777" w:rsidR="006E6BD9" w:rsidRPr="00A6437D" w:rsidRDefault="006E6BD9" w:rsidP="0061539D">
            <w:pPr>
              <w:rPr>
                <w:rFonts w:ascii="Arial" w:hAnsi="Arial" w:cs="Arial"/>
                <w:sz w:val="22"/>
                <w:szCs w:val="22"/>
              </w:rPr>
            </w:pPr>
          </w:p>
        </w:tc>
      </w:tr>
    </w:tbl>
    <w:p w14:paraId="4636A246" w14:textId="77777777" w:rsidR="006E6BD9" w:rsidRPr="00A6437D" w:rsidRDefault="006E6BD9" w:rsidP="006E6BD9">
      <w:pPr>
        <w:rPr>
          <w:rFonts w:ascii="Arial" w:hAnsi="Arial" w:cs="Arial"/>
          <w:sz w:val="22"/>
          <w:szCs w:val="22"/>
        </w:rPr>
      </w:pPr>
    </w:p>
    <w:p w14:paraId="6A404016" w14:textId="77777777" w:rsidR="00C24275" w:rsidRPr="00A6437D" w:rsidRDefault="00C24275" w:rsidP="00C24275">
      <w:pPr>
        <w:rPr>
          <w:rFonts w:ascii="Arial" w:hAnsi="Arial" w:cs="Arial"/>
          <w:color w:val="FFFFFF" w:themeColor="background1"/>
          <w:sz w:val="22"/>
          <w:szCs w:val="22"/>
        </w:rPr>
      </w:pPr>
    </w:p>
    <w:tbl>
      <w:tblPr>
        <w:tblStyle w:val="Tabellenraster"/>
        <w:tblW w:w="0" w:type="auto"/>
        <w:tblLook w:val="04A0" w:firstRow="1" w:lastRow="0" w:firstColumn="1" w:lastColumn="0" w:noHBand="0" w:noVBand="1"/>
      </w:tblPr>
      <w:tblGrid>
        <w:gridCol w:w="718"/>
        <w:gridCol w:w="2538"/>
        <w:gridCol w:w="6480"/>
      </w:tblGrid>
      <w:tr w:rsidR="00A6437D" w:rsidRPr="00A6437D" w14:paraId="638DF56B" w14:textId="77777777" w:rsidTr="00A6437D">
        <w:tc>
          <w:tcPr>
            <w:tcW w:w="9736" w:type="dxa"/>
            <w:gridSpan w:val="3"/>
            <w:shd w:val="clear" w:color="auto" w:fill="ECBF35"/>
          </w:tcPr>
          <w:p w14:paraId="5DD32172" w14:textId="77777777" w:rsidR="00A6437D" w:rsidRPr="00A6437D" w:rsidRDefault="00A6437D" w:rsidP="00A6437D">
            <w:pPr>
              <w:rPr>
                <w:rFonts w:ascii="Arial" w:hAnsi="Arial" w:cs="Arial"/>
                <w:b/>
                <w:bCs/>
                <w:color w:val="FFFFFF" w:themeColor="background1"/>
                <w:sz w:val="30"/>
                <w:szCs w:val="30"/>
              </w:rPr>
            </w:pPr>
            <w:r w:rsidRPr="00A6437D">
              <w:rPr>
                <w:rFonts w:ascii="Arial" w:hAnsi="Arial" w:cs="Arial"/>
                <w:b/>
                <w:bCs/>
                <w:color w:val="FFFFFF" w:themeColor="background1"/>
                <w:sz w:val="30"/>
                <w:szCs w:val="30"/>
              </w:rPr>
              <w:t>E – Erstellung digitaler Inhalte</w:t>
            </w:r>
          </w:p>
          <w:p w14:paraId="0170E857" w14:textId="77777777" w:rsidR="00A6437D" w:rsidRPr="00A6437D" w:rsidRDefault="00A6437D" w:rsidP="00C24275">
            <w:pPr>
              <w:rPr>
                <w:rFonts w:ascii="Arial" w:hAnsi="Arial" w:cs="Arial"/>
                <w:color w:val="FFFFFF" w:themeColor="background1"/>
                <w:sz w:val="22"/>
                <w:szCs w:val="22"/>
              </w:rPr>
            </w:pPr>
          </w:p>
        </w:tc>
      </w:tr>
      <w:tr w:rsidR="00C24275" w:rsidRPr="00A6437D" w14:paraId="5B97E41A" w14:textId="77777777" w:rsidTr="00A6437D">
        <w:tc>
          <w:tcPr>
            <w:tcW w:w="718" w:type="dxa"/>
            <w:shd w:val="clear" w:color="auto" w:fill="F8DF9E"/>
          </w:tcPr>
          <w:p w14:paraId="3DE76E73" w14:textId="2452581F" w:rsidR="00C24275" w:rsidRPr="00A6437D" w:rsidRDefault="00C24275" w:rsidP="0061539D">
            <w:pPr>
              <w:rPr>
                <w:rFonts w:ascii="Arial" w:hAnsi="Arial" w:cs="Arial"/>
                <w:b/>
                <w:bCs/>
                <w:sz w:val="22"/>
                <w:szCs w:val="22"/>
              </w:rPr>
            </w:pPr>
            <w:r w:rsidRPr="00A6437D">
              <w:rPr>
                <w:rFonts w:ascii="Arial" w:hAnsi="Arial" w:cs="Arial"/>
                <w:b/>
                <w:bCs/>
                <w:sz w:val="22"/>
                <w:szCs w:val="22"/>
              </w:rPr>
              <w:t>E.1</w:t>
            </w:r>
          </w:p>
        </w:tc>
        <w:tc>
          <w:tcPr>
            <w:tcW w:w="2538" w:type="dxa"/>
            <w:shd w:val="clear" w:color="auto" w:fill="F8DF9E"/>
          </w:tcPr>
          <w:p w14:paraId="2A456758" w14:textId="77777777" w:rsidR="00C24275" w:rsidRDefault="00C24275" w:rsidP="0061539D">
            <w:pPr>
              <w:rPr>
                <w:rFonts w:ascii="Arial" w:hAnsi="Arial" w:cs="Arial"/>
                <w:b/>
                <w:bCs/>
                <w:sz w:val="22"/>
                <w:szCs w:val="22"/>
              </w:rPr>
            </w:pPr>
            <w:r w:rsidRPr="00A6437D">
              <w:rPr>
                <w:rFonts w:ascii="Arial" w:hAnsi="Arial" w:cs="Arial"/>
                <w:b/>
                <w:bCs/>
                <w:sz w:val="22"/>
                <w:szCs w:val="22"/>
              </w:rPr>
              <w:t>Digitale Medienformate produzieren</w:t>
            </w:r>
          </w:p>
          <w:p w14:paraId="7284FF2D" w14:textId="7730E81C" w:rsidR="000F3C84" w:rsidRPr="00A6437D" w:rsidRDefault="000F3C84" w:rsidP="0061539D">
            <w:pPr>
              <w:rPr>
                <w:rFonts w:ascii="Arial" w:hAnsi="Arial" w:cs="Arial"/>
                <w:b/>
                <w:bCs/>
                <w:sz w:val="22"/>
                <w:szCs w:val="22"/>
              </w:rPr>
            </w:pPr>
          </w:p>
        </w:tc>
        <w:tc>
          <w:tcPr>
            <w:tcW w:w="6480" w:type="dxa"/>
            <w:shd w:val="clear" w:color="auto" w:fill="F8DF9E"/>
          </w:tcPr>
          <w:p w14:paraId="55956BA0" w14:textId="77777777" w:rsidR="00C24275" w:rsidRPr="00C24275" w:rsidRDefault="00C24275" w:rsidP="00C24275">
            <w:pPr>
              <w:rPr>
                <w:rFonts w:ascii="Arial" w:hAnsi="Arial" w:cs="Arial"/>
                <w:b/>
                <w:bCs/>
                <w:sz w:val="22"/>
                <w:szCs w:val="22"/>
              </w:rPr>
            </w:pPr>
            <w:proofErr w:type="gramStart"/>
            <w:r w:rsidRPr="00C24275">
              <w:rPr>
                <w:rFonts w:ascii="Arial" w:hAnsi="Arial" w:cs="Arial"/>
                <w:b/>
                <w:bCs/>
                <w:sz w:val="22"/>
                <w:szCs w:val="22"/>
              </w:rPr>
              <w:t>Kann</w:t>
            </w:r>
            <w:proofErr w:type="gramEnd"/>
            <w:r w:rsidRPr="00C24275">
              <w:rPr>
                <w:rFonts w:ascii="Arial" w:hAnsi="Arial" w:cs="Arial"/>
                <w:b/>
                <w:bCs/>
                <w:sz w:val="22"/>
                <w:szCs w:val="22"/>
              </w:rPr>
              <w:t xml:space="preserve"> Hard- und Software für die Medienproduktion einsetzen und Medienprodukte bearbeiten.</w:t>
            </w:r>
          </w:p>
          <w:p w14:paraId="3917A814" w14:textId="77777777" w:rsidR="00C24275" w:rsidRPr="00A6437D" w:rsidRDefault="00C24275" w:rsidP="0061539D">
            <w:pPr>
              <w:rPr>
                <w:rFonts w:ascii="Arial" w:hAnsi="Arial" w:cs="Arial"/>
                <w:b/>
                <w:bCs/>
                <w:sz w:val="22"/>
                <w:szCs w:val="22"/>
              </w:rPr>
            </w:pPr>
          </w:p>
        </w:tc>
      </w:tr>
      <w:tr w:rsidR="00C24275" w:rsidRPr="00A6437D" w14:paraId="4BE20D26" w14:textId="77777777" w:rsidTr="00804837">
        <w:tc>
          <w:tcPr>
            <w:tcW w:w="718" w:type="dxa"/>
          </w:tcPr>
          <w:p w14:paraId="6D16954E" w14:textId="3B1E4447" w:rsidR="00C24275" w:rsidRPr="00A6437D" w:rsidRDefault="00C24275" w:rsidP="0061539D">
            <w:pPr>
              <w:rPr>
                <w:rFonts w:ascii="Arial" w:hAnsi="Arial" w:cs="Arial"/>
                <w:sz w:val="22"/>
                <w:szCs w:val="22"/>
              </w:rPr>
            </w:pPr>
            <w:r w:rsidRPr="00A6437D">
              <w:rPr>
                <w:rFonts w:ascii="Arial" w:hAnsi="Arial" w:cs="Arial"/>
                <w:sz w:val="22"/>
                <w:szCs w:val="22"/>
              </w:rPr>
              <w:t>E.11</w:t>
            </w:r>
          </w:p>
        </w:tc>
        <w:tc>
          <w:tcPr>
            <w:tcW w:w="2538" w:type="dxa"/>
          </w:tcPr>
          <w:p w14:paraId="166AC5B4" w14:textId="178D9A43" w:rsidR="00C24275" w:rsidRPr="00A6437D" w:rsidRDefault="00C24275" w:rsidP="0061539D">
            <w:pPr>
              <w:rPr>
                <w:rFonts w:ascii="Arial" w:hAnsi="Arial" w:cs="Arial"/>
                <w:sz w:val="22"/>
                <w:szCs w:val="22"/>
              </w:rPr>
            </w:pPr>
            <w:r w:rsidRPr="00A6437D">
              <w:rPr>
                <w:rFonts w:ascii="Arial" w:hAnsi="Arial" w:cs="Arial"/>
                <w:sz w:val="22"/>
                <w:szCs w:val="22"/>
              </w:rPr>
              <w:t>Textdokumente</w:t>
            </w:r>
          </w:p>
        </w:tc>
        <w:tc>
          <w:tcPr>
            <w:tcW w:w="6480" w:type="dxa"/>
          </w:tcPr>
          <w:p w14:paraId="314DD4F1"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Textdokumente erstellen und dazu mögliche Funktionen für die Strukturierung (Formatvorlagen, Inhaltsverzeichnisse, Fusszeilen etc.) und Gestaltung (Schriftstile, Formatierungen etc.) einsetzen.</w:t>
            </w:r>
          </w:p>
          <w:p w14:paraId="44E9795F" w14:textId="77777777" w:rsidR="00C24275" w:rsidRPr="00A6437D" w:rsidRDefault="00C24275" w:rsidP="0061539D">
            <w:pPr>
              <w:rPr>
                <w:rFonts w:ascii="Arial" w:hAnsi="Arial" w:cs="Arial"/>
                <w:sz w:val="22"/>
                <w:szCs w:val="22"/>
              </w:rPr>
            </w:pPr>
          </w:p>
        </w:tc>
      </w:tr>
      <w:tr w:rsidR="00C24275" w:rsidRPr="00A6437D" w14:paraId="78B8D514" w14:textId="77777777" w:rsidTr="00804837">
        <w:tc>
          <w:tcPr>
            <w:tcW w:w="718" w:type="dxa"/>
          </w:tcPr>
          <w:p w14:paraId="3A1F4A44" w14:textId="6D838D69" w:rsidR="00C24275" w:rsidRPr="00A6437D" w:rsidRDefault="00C24275" w:rsidP="0061539D">
            <w:pPr>
              <w:rPr>
                <w:rFonts w:ascii="Arial" w:hAnsi="Arial" w:cs="Arial"/>
                <w:sz w:val="22"/>
                <w:szCs w:val="22"/>
              </w:rPr>
            </w:pPr>
            <w:r w:rsidRPr="00A6437D">
              <w:rPr>
                <w:rFonts w:ascii="Arial" w:hAnsi="Arial" w:cs="Arial"/>
                <w:sz w:val="22"/>
                <w:szCs w:val="22"/>
              </w:rPr>
              <w:t>E.12</w:t>
            </w:r>
          </w:p>
        </w:tc>
        <w:tc>
          <w:tcPr>
            <w:tcW w:w="2538" w:type="dxa"/>
          </w:tcPr>
          <w:p w14:paraId="5D70D5EA" w14:textId="77DBB480" w:rsidR="00C24275" w:rsidRPr="00A6437D" w:rsidRDefault="00C24275" w:rsidP="0061539D">
            <w:pPr>
              <w:rPr>
                <w:rFonts w:ascii="Arial" w:hAnsi="Arial" w:cs="Arial"/>
                <w:sz w:val="22"/>
                <w:szCs w:val="22"/>
              </w:rPr>
            </w:pPr>
            <w:r w:rsidRPr="00A6437D">
              <w:rPr>
                <w:rFonts w:ascii="Arial" w:hAnsi="Arial" w:cs="Arial"/>
                <w:sz w:val="22"/>
                <w:szCs w:val="22"/>
              </w:rPr>
              <w:t>Tabellenkalkulation</w:t>
            </w:r>
          </w:p>
        </w:tc>
        <w:tc>
          <w:tcPr>
            <w:tcW w:w="6480" w:type="dxa"/>
          </w:tcPr>
          <w:p w14:paraId="7D8E95C5"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Tabellenkalkulationen erstellen sowie mögliche Funktionen für Gestaltung, Strukturierung, Berechnungen (bspw. Formeln), Datenmanagement (bspw. Sortierung) und visuelle Darstellungen (bspw. Diagramme) einsetzen.</w:t>
            </w:r>
          </w:p>
          <w:p w14:paraId="2DC4FA08" w14:textId="77777777" w:rsidR="00C24275" w:rsidRPr="00A6437D" w:rsidRDefault="00C24275" w:rsidP="0061539D">
            <w:pPr>
              <w:rPr>
                <w:rFonts w:ascii="Arial" w:hAnsi="Arial" w:cs="Arial"/>
                <w:sz w:val="22"/>
                <w:szCs w:val="22"/>
              </w:rPr>
            </w:pPr>
          </w:p>
        </w:tc>
      </w:tr>
      <w:tr w:rsidR="00C24275" w:rsidRPr="00A6437D" w14:paraId="50AD091A" w14:textId="77777777" w:rsidTr="00804837">
        <w:tc>
          <w:tcPr>
            <w:tcW w:w="718" w:type="dxa"/>
          </w:tcPr>
          <w:p w14:paraId="65D347BD" w14:textId="0431A766" w:rsidR="00C24275" w:rsidRPr="00A6437D" w:rsidRDefault="00C24275" w:rsidP="0061539D">
            <w:pPr>
              <w:rPr>
                <w:rFonts w:ascii="Arial" w:hAnsi="Arial" w:cs="Arial"/>
                <w:sz w:val="22"/>
                <w:szCs w:val="22"/>
              </w:rPr>
            </w:pPr>
            <w:r w:rsidRPr="00A6437D">
              <w:rPr>
                <w:rFonts w:ascii="Arial" w:hAnsi="Arial" w:cs="Arial"/>
                <w:sz w:val="22"/>
                <w:szCs w:val="22"/>
              </w:rPr>
              <w:t>E.13</w:t>
            </w:r>
          </w:p>
        </w:tc>
        <w:tc>
          <w:tcPr>
            <w:tcW w:w="2538" w:type="dxa"/>
          </w:tcPr>
          <w:p w14:paraId="75741804" w14:textId="2A020D44" w:rsidR="00C24275" w:rsidRPr="00A6437D" w:rsidRDefault="00C24275" w:rsidP="0061539D">
            <w:pPr>
              <w:rPr>
                <w:rFonts w:ascii="Arial" w:hAnsi="Arial" w:cs="Arial"/>
                <w:sz w:val="22"/>
                <w:szCs w:val="22"/>
              </w:rPr>
            </w:pPr>
            <w:r w:rsidRPr="00A6437D">
              <w:rPr>
                <w:rFonts w:ascii="Arial" w:hAnsi="Arial" w:cs="Arial"/>
                <w:sz w:val="22"/>
                <w:szCs w:val="22"/>
              </w:rPr>
              <w:t>Präsentation</w:t>
            </w:r>
          </w:p>
        </w:tc>
        <w:tc>
          <w:tcPr>
            <w:tcW w:w="6480" w:type="dxa"/>
          </w:tcPr>
          <w:p w14:paraId="6017112F"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Präsentationen erstellen und dazu die vorhandenen Funktionen der Strukturierung, Gestaltung und Animation einsetzen.</w:t>
            </w:r>
          </w:p>
          <w:p w14:paraId="477AE4EC" w14:textId="77777777" w:rsidR="00C24275" w:rsidRPr="00A6437D" w:rsidRDefault="00C24275" w:rsidP="0061539D">
            <w:pPr>
              <w:rPr>
                <w:rFonts w:ascii="Arial" w:hAnsi="Arial" w:cs="Arial"/>
                <w:sz w:val="22"/>
                <w:szCs w:val="22"/>
              </w:rPr>
            </w:pPr>
          </w:p>
        </w:tc>
      </w:tr>
      <w:tr w:rsidR="00C24275" w:rsidRPr="00A6437D" w14:paraId="70AD4676" w14:textId="77777777" w:rsidTr="00804837">
        <w:tc>
          <w:tcPr>
            <w:tcW w:w="718" w:type="dxa"/>
          </w:tcPr>
          <w:p w14:paraId="19431359" w14:textId="2953CE90" w:rsidR="00C24275" w:rsidRPr="00A6437D" w:rsidRDefault="00C24275" w:rsidP="0061539D">
            <w:pPr>
              <w:rPr>
                <w:rFonts w:ascii="Arial" w:hAnsi="Arial" w:cs="Arial"/>
                <w:sz w:val="22"/>
                <w:szCs w:val="22"/>
              </w:rPr>
            </w:pPr>
            <w:r w:rsidRPr="00A6437D">
              <w:rPr>
                <w:rFonts w:ascii="Arial" w:hAnsi="Arial" w:cs="Arial"/>
                <w:sz w:val="22"/>
                <w:szCs w:val="22"/>
              </w:rPr>
              <w:lastRenderedPageBreak/>
              <w:t>E.14</w:t>
            </w:r>
          </w:p>
        </w:tc>
        <w:tc>
          <w:tcPr>
            <w:tcW w:w="2538" w:type="dxa"/>
          </w:tcPr>
          <w:p w14:paraId="3D49FC33" w14:textId="30DB3493" w:rsidR="00C24275" w:rsidRPr="00A6437D" w:rsidRDefault="00C24275" w:rsidP="0061539D">
            <w:pPr>
              <w:rPr>
                <w:rFonts w:ascii="Arial" w:hAnsi="Arial" w:cs="Arial"/>
                <w:sz w:val="22"/>
                <w:szCs w:val="22"/>
              </w:rPr>
            </w:pPr>
            <w:r w:rsidRPr="00A6437D">
              <w:rPr>
                <w:rFonts w:ascii="Arial" w:hAnsi="Arial" w:cs="Arial"/>
                <w:sz w:val="22"/>
                <w:szCs w:val="22"/>
              </w:rPr>
              <w:t>Bildaufnahmen</w:t>
            </w:r>
          </w:p>
        </w:tc>
        <w:tc>
          <w:tcPr>
            <w:tcW w:w="6480" w:type="dxa"/>
          </w:tcPr>
          <w:p w14:paraId="196423C9" w14:textId="439A6778"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Bildaufnahmen (Fotos, Grafiken etc.) produzieren (Ausschnitte wählen, Belichtung, Filtereinstellungen etc.) und bearbeiten (Retusche, Grösse und Auflösung ändern etc.).</w:t>
            </w:r>
          </w:p>
          <w:p w14:paraId="3AEB51C8" w14:textId="77777777" w:rsidR="00C24275" w:rsidRPr="00A6437D" w:rsidRDefault="00C24275" w:rsidP="0061539D">
            <w:pPr>
              <w:rPr>
                <w:rFonts w:ascii="Arial" w:hAnsi="Arial" w:cs="Arial"/>
                <w:sz w:val="22"/>
                <w:szCs w:val="22"/>
              </w:rPr>
            </w:pPr>
          </w:p>
        </w:tc>
      </w:tr>
      <w:tr w:rsidR="00C24275" w:rsidRPr="00A6437D" w14:paraId="2025A015" w14:textId="77777777" w:rsidTr="00804837">
        <w:tc>
          <w:tcPr>
            <w:tcW w:w="718" w:type="dxa"/>
          </w:tcPr>
          <w:p w14:paraId="427510C8" w14:textId="11A11955" w:rsidR="00C24275" w:rsidRPr="00A6437D" w:rsidRDefault="00C24275" w:rsidP="0061539D">
            <w:pPr>
              <w:rPr>
                <w:rFonts w:ascii="Arial" w:hAnsi="Arial" w:cs="Arial"/>
                <w:sz w:val="22"/>
                <w:szCs w:val="22"/>
              </w:rPr>
            </w:pPr>
            <w:r w:rsidRPr="00A6437D">
              <w:rPr>
                <w:rFonts w:ascii="Arial" w:hAnsi="Arial" w:cs="Arial"/>
                <w:sz w:val="22"/>
                <w:szCs w:val="22"/>
              </w:rPr>
              <w:t>E.15</w:t>
            </w:r>
          </w:p>
        </w:tc>
        <w:tc>
          <w:tcPr>
            <w:tcW w:w="2538" w:type="dxa"/>
          </w:tcPr>
          <w:p w14:paraId="2011A27F" w14:textId="1B8677BA" w:rsidR="00C24275" w:rsidRPr="00A6437D" w:rsidRDefault="00C24275" w:rsidP="0061539D">
            <w:pPr>
              <w:rPr>
                <w:rFonts w:ascii="Arial" w:hAnsi="Arial" w:cs="Arial"/>
                <w:sz w:val="22"/>
                <w:szCs w:val="22"/>
              </w:rPr>
            </w:pPr>
            <w:r w:rsidRPr="00A6437D">
              <w:rPr>
                <w:rFonts w:ascii="Arial" w:hAnsi="Arial" w:cs="Arial"/>
                <w:sz w:val="22"/>
                <w:szCs w:val="22"/>
              </w:rPr>
              <w:t>Bewegtbildformate</w:t>
            </w:r>
          </w:p>
        </w:tc>
        <w:tc>
          <w:tcPr>
            <w:tcW w:w="6480" w:type="dxa"/>
          </w:tcPr>
          <w:p w14:paraId="5A995C5D"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Bewegtbildformate (Videos, Animationen etc.) produzieren (Belichtung, Filter, Tonaufnahme, Drehbuch etc.) und bearbeiten (Schnitt, Vertonung, Filter, Retusche etc.).</w:t>
            </w:r>
          </w:p>
          <w:p w14:paraId="4065E597" w14:textId="77777777" w:rsidR="00C24275" w:rsidRPr="00A6437D" w:rsidRDefault="00C24275" w:rsidP="0061539D">
            <w:pPr>
              <w:rPr>
                <w:rFonts w:ascii="Arial" w:hAnsi="Arial" w:cs="Arial"/>
                <w:sz w:val="22"/>
                <w:szCs w:val="22"/>
              </w:rPr>
            </w:pPr>
          </w:p>
        </w:tc>
      </w:tr>
      <w:tr w:rsidR="00C24275" w:rsidRPr="00A6437D" w14:paraId="59641E4B" w14:textId="77777777" w:rsidTr="00804837">
        <w:tc>
          <w:tcPr>
            <w:tcW w:w="718" w:type="dxa"/>
          </w:tcPr>
          <w:p w14:paraId="5E7B1161" w14:textId="2A39EB17" w:rsidR="00C24275" w:rsidRPr="00A6437D" w:rsidRDefault="00C24275" w:rsidP="0061539D">
            <w:pPr>
              <w:rPr>
                <w:rFonts w:ascii="Arial" w:hAnsi="Arial" w:cs="Arial"/>
                <w:sz w:val="22"/>
                <w:szCs w:val="22"/>
              </w:rPr>
            </w:pPr>
            <w:r w:rsidRPr="00A6437D">
              <w:rPr>
                <w:rFonts w:ascii="Arial" w:hAnsi="Arial" w:cs="Arial"/>
                <w:sz w:val="22"/>
                <w:szCs w:val="22"/>
              </w:rPr>
              <w:t>E.16</w:t>
            </w:r>
          </w:p>
        </w:tc>
        <w:tc>
          <w:tcPr>
            <w:tcW w:w="2538" w:type="dxa"/>
          </w:tcPr>
          <w:p w14:paraId="3256A894" w14:textId="655A1EB6" w:rsidR="00C24275" w:rsidRPr="00A6437D" w:rsidRDefault="00C24275" w:rsidP="0061539D">
            <w:pPr>
              <w:rPr>
                <w:rFonts w:ascii="Arial" w:hAnsi="Arial" w:cs="Arial"/>
                <w:sz w:val="22"/>
                <w:szCs w:val="22"/>
              </w:rPr>
            </w:pPr>
            <w:r w:rsidRPr="00A6437D">
              <w:rPr>
                <w:rFonts w:ascii="Arial" w:hAnsi="Arial" w:cs="Arial"/>
                <w:sz w:val="22"/>
                <w:szCs w:val="22"/>
              </w:rPr>
              <w:t>Tonaufnahmen</w:t>
            </w:r>
          </w:p>
        </w:tc>
        <w:tc>
          <w:tcPr>
            <w:tcW w:w="6480" w:type="dxa"/>
          </w:tcPr>
          <w:p w14:paraId="321EF5FD"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Tonaufnahmen (Monologe, Geräusche, Gespräche, Lieder, Instrumente etc.) produzieren (Pegel angleichen, Routing etc.) und bearbeiten (Schnitt, Rauschreduktion, Überblendung, Tonspuren mixen etc.).</w:t>
            </w:r>
            <w:r w:rsidRPr="00C24275">
              <w:rPr>
                <w:rFonts w:ascii="Arial" w:hAnsi="Arial" w:cs="Arial"/>
                <w:sz w:val="22"/>
                <w:szCs w:val="22"/>
              </w:rPr>
              <w:tab/>
            </w:r>
          </w:p>
          <w:p w14:paraId="0307B2D4" w14:textId="77777777" w:rsidR="00C24275" w:rsidRPr="00A6437D" w:rsidRDefault="00C24275" w:rsidP="0061539D">
            <w:pPr>
              <w:rPr>
                <w:rFonts w:ascii="Arial" w:hAnsi="Arial" w:cs="Arial"/>
                <w:sz w:val="22"/>
                <w:szCs w:val="22"/>
              </w:rPr>
            </w:pPr>
          </w:p>
        </w:tc>
      </w:tr>
      <w:tr w:rsidR="00C24275" w:rsidRPr="00A6437D" w14:paraId="362DF74B" w14:textId="77777777" w:rsidTr="00804837">
        <w:tc>
          <w:tcPr>
            <w:tcW w:w="718" w:type="dxa"/>
          </w:tcPr>
          <w:p w14:paraId="70EB14B0" w14:textId="19717826" w:rsidR="00C24275" w:rsidRPr="00A6437D" w:rsidRDefault="00C24275" w:rsidP="0061539D">
            <w:pPr>
              <w:rPr>
                <w:rFonts w:ascii="Arial" w:hAnsi="Arial" w:cs="Arial"/>
                <w:sz w:val="22"/>
                <w:szCs w:val="22"/>
              </w:rPr>
            </w:pPr>
            <w:r w:rsidRPr="00A6437D">
              <w:rPr>
                <w:rFonts w:ascii="Arial" w:hAnsi="Arial" w:cs="Arial"/>
                <w:sz w:val="22"/>
                <w:szCs w:val="22"/>
              </w:rPr>
              <w:t>E.17</w:t>
            </w:r>
          </w:p>
        </w:tc>
        <w:tc>
          <w:tcPr>
            <w:tcW w:w="2538" w:type="dxa"/>
          </w:tcPr>
          <w:p w14:paraId="058594EF" w14:textId="1C1F5A39" w:rsidR="00C24275" w:rsidRPr="00A6437D" w:rsidRDefault="00C24275" w:rsidP="0061539D">
            <w:pPr>
              <w:rPr>
                <w:rFonts w:ascii="Arial" w:hAnsi="Arial" w:cs="Arial"/>
                <w:sz w:val="22"/>
                <w:szCs w:val="22"/>
              </w:rPr>
            </w:pPr>
            <w:r w:rsidRPr="00A6437D">
              <w:rPr>
                <w:rFonts w:ascii="Arial" w:hAnsi="Arial" w:cs="Arial"/>
                <w:sz w:val="22"/>
                <w:szCs w:val="22"/>
              </w:rPr>
              <w:t>Websites</w:t>
            </w:r>
          </w:p>
        </w:tc>
        <w:tc>
          <w:tcPr>
            <w:tcW w:w="6480" w:type="dxa"/>
          </w:tcPr>
          <w:p w14:paraId="470C94C9"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Konventionen der Websiteproduktion (bspw. HTML, Responsive Design etc.) berücksichtigen und Websites erstellen und bearbeiten (Änderungen des HTML-Codes, Einfügen von Bildern, Setzen von Links etc.).</w:t>
            </w:r>
          </w:p>
          <w:p w14:paraId="0EF70957" w14:textId="77777777" w:rsidR="00C24275" w:rsidRPr="00A6437D" w:rsidRDefault="00C24275" w:rsidP="0061539D">
            <w:pPr>
              <w:rPr>
                <w:rFonts w:ascii="Arial" w:hAnsi="Arial" w:cs="Arial"/>
                <w:sz w:val="22"/>
                <w:szCs w:val="22"/>
              </w:rPr>
            </w:pPr>
          </w:p>
        </w:tc>
      </w:tr>
      <w:tr w:rsidR="00C24275" w:rsidRPr="00A6437D" w14:paraId="553BABEB" w14:textId="77777777" w:rsidTr="00804837">
        <w:tc>
          <w:tcPr>
            <w:tcW w:w="718" w:type="dxa"/>
          </w:tcPr>
          <w:p w14:paraId="1C74C3ED" w14:textId="38B7B6DA" w:rsidR="00C24275" w:rsidRPr="00A6437D" w:rsidRDefault="00C24275" w:rsidP="0061539D">
            <w:pPr>
              <w:rPr>
                <w:rFonts w:ascii="Arial" w:hAnsi="Arial" w:cs="Arial"/>
                <w:sz w:val="22"/>
                <w:szCs w:val="22"/>
              </w:rPr>
            </w:pPr>
            <w:r w:rsidRPr="00A6437D">
              <w:rPr>
                <w:rFonts w:ascii="Arial" w:hAnsi="Arial" w:cs="Arial"/>
                <w:sz w:val="22"/>
                <w:szCs w:val="22"/>
              </w:rPr>
              <w:t>E.18</w:t>
            </w:r>
          </w:p>
        </w:tc>
        <w:tc>
          <w:tcPr>
            <w:tcW w:w="2538" w:type="dxa"/>
          </w:tcPr>
          <w:p w14:paraId="468D201B" w14:textId="6E3F6DE1" w:rsidR="00C24275" w:rsidRPr="00A6437D" w:rsidRDefault="00C24275" w:rsidP="0061539D">
            <w:pPr>
              <w:rPr>
                <w:rFonts w:ascii="Arial" w:hAnsi="Arial" w:cs="Arial"/>
                <w:sz w:val="22"/>
                <w:szCs w:val="22"/>
              </w:rPr>
            </w:pPr>
            <w:r w:rsidRPr="00A6437D">
              <w:rPr>
                <w:rFonts w:ascii="Arial" w:hAnsi="Arial" w:cs="Arial"/>
                <w:sz w:val="22"/>
                <w:szCs w:val="22"/>
              </w:rPr>
              <w:t>Neue Medienprodukte</w:t>
            </w:r>
          </w:p>
        </w:tc>
        <w:tc>
          <w:tcPr>
            <w:tcW w:w="6480" w:type="dxa"/>
          </w:tcPr>
          <w:p w14:paraId="0C7D955E" w14:textId="77777777" w:rsidR="00C24275" w:rsidRPr="00C24275" w:rsidRDefault="00C24275" w:rsidP="00C24275">
            <w:pPr>
              <w:ind w:left="43"/>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vorhandene Medienprodukte zu neuen Medienprodukten weiterverarbeiten (bspw. Texte, Bilder, Tonaufnahmen in einer animierten Präsentation einbinden).</w:t>
            </w:r>
          </w:p>
          <w:p w14:paraId="69614FB4" w14:textId="77777777" w:rsidR="00C24275" w:rsidRPr="00A6437D" w:rsidRDefault="00C24275" w:rsidP="00C24275">
            <w:pPr>
              <w:ind w:left="1418"/>
              <w:rPr>
                <w:rFonts w:ascii="Arial" w:hAnsi="Arial" w:cs="Arial"/>
                <w:sz w:val="22"/>
                <w:szCs w:val="22"/>
              </w:rPr>
            </w:pPr>
          </w:p>
        </w:tc>
      </w:tr>
      <w:tr w:rsidR="00C24275" w:rsidRPr="00A6437D" w14:paraId="74120390" w14:textId="77777777" w:rsidTr="00A6437D">
        <w:tc>
          <w:tcPr>
            <w:tcW w:w="718" w:type="dxa"/>
            <w:shd w:val="clear" w:color="auto" w:fill="F8DF9E"/>
          </w:tcPr>
          <w:p w14:paraId="6D3F360D" w14:textId="1C4BE605" w:rsidR="00C24275" w:rsidRPr="00A6437D" w:rsidRDefault="00C24275" w:rsidP="0061539D">
            <w:pPr>
              <w:rPr>
                <w:rFonts w:ascii="Arial" w:hAnsi="Arial" w:cs="Arial"/>
                <w:b/>
                <w:bCs/>
                <w:sz w:val="22"/>
                <w:szCs w:val="22"/>
              </w:rPr>
            </w:pPr>
            <w:r w:rsidRPr="00A6437D">
              <w:rPr>
                <w:rFonts w:ascii="Arial" w:hAnsi="Arial" w:cs="Arial"/>
                <w:b/>
                <w:bCs/>
                <w:sz w:val="22"/>
                <w:szCs w:val="22"/>
              </w:rPr>
              <w:t>E.2</w:t>
            </w:r>
          </w:p>
        </w:tc>
        <w:tc>
          <w:tcPr>
            <w:tcW w:w="2538" w:type="dxa"/>
            <w:shd w:val="clear" w:color="auto" w:fill="F8DF9E"/>
          </w:tcPr>
          <w:p w14:paraId="76D275DC" w14:textId="77777777" w:rsidR="00C24275" w:rsidRDefault="00C24275" w:rsidP="0061539D">
            <w:pPr>
              <w:rPr>
                <w:rFonts w:ascii="Arial" w:hAnsi="Arial" w:cs="Arial"/>
                <w:b/>
                <w:bCs/>
                <w:sz w:val="22"/>
                <w:szCs w:val="22"/>
              </w:rPr>
            </w:pPr>
            <w:r w:rsidRPr="00A6437D">
              <w:rPr>
                <w:rFonts w:ascii="Arial" w:hAnsi="Arial" w:cs="Arial"/>
                <w:b/>
                <w:bCs/>
                <w:sz w:val="22"/>
                <w:szCs w:val="22"/>
              </w:rPr>
              <w:t>Arbeitsabläufe strukturieren und programmieren</w:t>
            </w:r>
          </w:p>
          <w:p w14:paraId="2D098F34" w14:textId="158051E5" w:rsidR="000F3C84" w:rsidRPr="00A6437D" w:rsidRDefault="000F3C84" w:rsidP="0061539D">
            <w:pPr>
              <w:rPr>
                <w:rFonts w:ascii="Arial" w:hAnsi="Arial" w:cs="Arial"/>
                <w:b/>
                <w:bCs/>
                <w:sz w:val="22"/>
                <w:szCs w:val="22"/>
              </w:rPr>
            </w:pPr>
          </w:p>
        </w:tc>
        <w:tc>
          <w:tcPr>
            <w:tcW w:w="6480" w:type="dxa"/>
            <w:shd w:val="clear" w:color="auto" w:fill="F8DF9E"/>
          </w:tcPr>
          <w:p w14:paraId="31510F28" w14:textId="77777777" w:rsidR="00C24275" w:rsidRPr="00C24275" w:rsidRDefault="00C24275" w:rsidP="00C24275">
            <w:pPr>
              <w:rPr>
                <w:rFonts w:ascii="Arial" w:hAnsi="Arial" w:cs="Arial"/>
                <w:b/>
                <w:bCs/>
                <w:sz w:val="22"/>
                <w:szCs w:val="22"/>
              </w:rPr>
            </w:pPr>
            <w:proofErr w:type="gramStart"/>
            <w:r w:rsidRPr="00C24275">
              <w:rPr>
                <w:rFonts w:ascii="Arial" w:hAnsi="Arial" w:cs="Arial"/>
                <w:b/>
                <w:bCs/>
                <w:sz w:val="22"/>
                <w:szCs w:val="22"/>
              </w:rPr>
              <w:t>Kann</w:t>
            </w:r>
            <w:proofErr w:type="gramEnd"/>
            <w:r w:rsidRPr="00C24275">
              <w:rPr>
                <w:rFonts w:ascii="Arial" w:hAnsi="Arial" w:cs="Arial"/>
                <w:b/>
                <w:bCs/>
                <w:sz w:val="22"/>
                <w:szCs w:val="22"/>
              </w:rPr>
              <w:t xml:space="preserve"> Abläufe der Er- und Verarbeitung digitaler Informationen planen und durchführen.</w:t>
            </w:r>
          </w:p>
          <w:p w14:paraId="1BD5CC79" w14:textId="77777777" w:rsidR="00C24275" w:rsidRPr="00A6437D" w:rsidRDefault="00C24275" w:rsidP="0061539D">
            <w:pPr>
              <w:rPr>
                <w:rFonts w:ascii="Arial" w:hAnsi="Arial" w:cs="Arial"/>
                <w:b/>
                <w:bCs/>
                <w:sz w:val="22"/>
                <w:szCs w:val="22"/>
              </w:rPr>
            </w:pPr>
          </w:p>
        </w:tc>
      </w:tr>
      <w:tr w:rsidR="00C24275" w:rsidRPr="00A6437D" w14:paraId="26A9A62B" w14:textId="77777777" w:rsidTr="00804837">
        <w:tc>
          <w:tcPr>
            <w:tcW w:w="718" w:type="dxa"/>
          </w:tcPr>
          <w:p w14:paraId="721FA1B2" w14:textId="00E66C96" w:rsidR="00C24275" w:rsidRPr="00A6437D" w:rsidRDefault="00C24275" w:rsidP="0061539D">
            <w:pPr>
              <w:rPr>
                <w:rFonts w:ascii="Arial" w:hAnsi="Arial" w:cs="Arial"/>
                <w:sz w:val="22"/>
                <w:szCs w:val="22"/>
              </w:rPr>
            </w:pPr>
            <w:r w:rsidRPr="00A6437D">
              <w:rPr>
                <w:rFonts w:ascii="Arial" w:hAnsi="Arial" w:cs="Arial"/>
                <w:sz w:val="22"/>
                <w:szCs w:val="22"/>
              </w:rPr>
              <w:t>E.21</w:t>
            </w:r>
          </w:p>
        </w:tc>
        <w:tc>
          <w:tcPr>
            <w:tcW w:w="2538" w:type="dxa"/>
          </w:tcPr>
          <w:p w14:paraId="61F358DF" w14:textId="77777777" w:rsidR="00C24275" w:rsidRPr="00A6437D" w:rsidRDefault="00C24275" w:rsidP="00C24275">
            <w:pPr>
              <w:ind w:left="23"/>
              <w:rPr>
                <w:rFonts w:ascii="Arial" w:hAnsi="Arial" w:cs="Arial"/>
                <w:sz w:val="22"/>
                <w:szCs w:val="22"/>
              </w:rPr>
            </w:pPr>
            <w:r w:rsidRPr="00A6437D">
              <w:rPr>
                <w:rFonts w:ascii="Arial" w:hAnsi="Arial" w:cs="Arial"/>
                <w:sz w:val="22"/>
                <w:szCs w:val="22"/>
              </w:rPr>
              <w:t>Strukturierung von Abläufen</w:t>
            </w:r>
          </w:p>
          <w:p w14:paraId="428B2991" w14:textId="384E6947" w:rsidR="00C24275" w:rsidRPr="00A6437D" w:rsidRDefault="00C24275" w:rsidP="0061539D">
            <w:pPr>
              <w:rPr>
                <w:rFonts w:ascii="Arial" w:hAnsi="Arial" w:cs="Arial"/>
                <w:sz w:val="22"/>
                <w:szCs w:val="22"/>
              </w:rPr>
            </w:pPr>
          </w:p>
        </w:tc>
        <w:tc>
          <w:tcPr>
            <w:tcW w:w="6480" w:type="dxa"/>
          </w:tcPr>
          <w:p w14:paraId="384F0512" w14:textId="77777777" w:rsidR="00C24275" w:rsidRPr="00C24275" w:rsidRDefault="00C24275" w:rsidP="00C24275">
            <w:pPr>
              <w:rPr>
                <w:rFonts w:ascii="Arial" w:hAnsi="Arial" w:cs="Arial"/>
                <w:sz w:val="22"/>
                <w:szCs w:val="22"/>
              </w:rPr>
            </w:pPr>
            <w:r w:rsidRPr="00C24275">
              <w:rPr>
                <w:rFonts w:ascii="Arial" w:hAnsi="Arial" w:cs="Arial"/>
                <w:sz w:val="22"/>
                <w:szCs w:val="22"/>
              </w:rPr>
              <w:t>Kann Abläufe bei der Verarbeitung digitaler Informationen strukturieren (bspw. Daten geordnet in einer Tabelle zusammenführen, sortieren, Daten für einen Import in ein anderes Programm aufbereiten und Daten systematisch importieren etc.).</w:t>
            </w:r>
          </w:p>
          <w:p w14:paraId="2C8C8A7D" w14:textId="77777777" w:rsidR="00C24275" w:rsidRPr="00A6437D" w:rsidRDefault="00C24275" w:rsidP="0061539D">
            <w:pPr>
              <w:rPr>
                <w:rFonts w:ascii="Arial" w:hAnsi="Arial" w:cs="Arial"/>
                <w:sz w:val="22"/>
                <w:szCs w:val="22"/>
              </w:rPr>
            </w:pPr>
          </w:p>
        </w:tc>
      </w:tr>
      <w:tr w:rsidR="00C24275" w:rsidRPr="00A6437D" w14:paraId="1D7A0497" w14:textId="77777777" w:rsidTr="00804837">
        <w:tc>
          <w:tcPr>
            <w:tcW w:w="718" w:type="dxa"/>
          </w:tcPr>
          <w:p w14:paraId="55588168" w14:textId="5712E9FF" w:rsidR="00C24275" w:rsidRPr="00A6437D" w:rsidRDefault="00C24275" w:rsidP="0061539D">
            <w:pPr>
              <w:rPr>
                <w:rFonts w:ascii="Arial" w:hAnsi="Arial" w:cs="Arial"/>
                <w:sz w:val="22"/>
                <w:szCs w:val="22"/>
              </w:rPr>
            </w:pPr>
            <w:r w:rsidRPr="00A6437D">
              <w:rPr>
                <w:rFonts w:ascii="Arial" w:hAnsi="Arial" w:cs="Arial"/>
                <w:sz w:val="22"/>
                <w:szCs w:val="22"/>
              </w:rPr>
              <w:t>E.22</w:t>
            </w:r>
          </w:p>
        </w:tc>
        <w:tc>
          <w:tcPr>
            <w:tcW w:w="2538" w:type="dxa"/>
          </w:tcPr>
          <w:p w14:paraId="3F695F0E" w14:textId="12DF9491" w:rsidR="00C24275" w:rsidRPr="00A6437D" w:rsidRDefault="00C24275" w:rsidP="0061539D">
            <w:pPr>
              <w:rPr>
                <w:rFonts w:ascii="Arial" w:hAnsi="Arial" w:cs="Arial"/>
                <w:sz w:val="22"/>
                <w:szCs w:val="22"/>
              </w:rPr>
            </w:pPr>
            <w:r w:rsidRPr="00A6437D">
              <w:rPr>
                <w:rFonts w:ascii="Arial" w:hAnsi="Arial" w:cs="Arial"/>
                <w:sz w:val="22"/>
                <w:szCs w:val="22"/>
              </w:rPr>
              <w:t>Effizienzsteigerung</w:t>
            </w:r>
          </w:p>
        </w:tc>
        <w:tc>
          <w:tcPr>
            <w:tcW w:w="6480" w:type="dxa"/>
          </w:tcPr>
          <w:p w14:paraId="6219C44A"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digitale Mittel (bspw. Auswahl mehrerer digitaler Elemente, Stapelverarbeitung, Tastaturbefehle etc.) für die Effizienzsteigerung von Arbeitsprozessen einsetzen.</w:t>
            </w:r>
          </w:p>
          <w:p w14:paraId="1A5DD9D2" w14:textId="77777777" w:rsidR="00C24275" w:rsidRPr="00A6437D" w:rsidRDefault="00C24275" w:rsidP="0061539D">
            <w:pPr>
              <w:rPr>
                <w:rFonts w:ascii="Arial" w:hAnsi="Arial" w:cs="Arial"/>
                <w:sz w:val="22"/>
                <w:szCs w:val="22"/>
              </w:rPr>
            </w:pPr>
          </w:p>
        </w:tc>
      </w:tr>
      <w:tr w:rsidR="00C24275" w:rsidRPr="00A6437D" w14:paraId="7578CE8E" w14:textId="77777777" w:rsidTr="00804837">
        <w:tc>
          <w:tcPr>
            <w:tcW w:w="718" w:type="dxa"/>
          </w:tcPr>
          <w:p w14:paraId="6D0ECA47" w14:textId="6128A9E1" w:rsidR="00C24275" w:rsidRPr="00A6437D" w:rsidRDefault="00C24275" w:rsidP="0061539D">
            <w:pPr>
              <w:rPr>
                <w:rFonts w:ascii="Arial" w:hAnsi="Arial" w:cs="Arial"/>
                <w:sz w:val="22"/>
                <w:szCs w:val="22"/>
              </w:rPr>
            </w:pPr>
            <w:r w:rsidRPr="00A6437D">
              <w:rPr>
                <w:rFonts w:ascii="Arial" w:hAnsi="Arial" w:cs="Arial"/>
                <w:sz w:val="22"/>
                <w:szCs w:val="22"/>
              </w:rPr>
              <w:t>E.23</w:t>
            </w:r>
          </w:p>
        </w:tc>
        <w:tc>
          <w:tcPr>
            <w:tcW w:w="2538" w:type="dxa"/>
          </w:tcPr>
          <w:p w14:paraId="6B72F330" w14:textId="2A9AC79C" w:rsidR="00C24275" w:rsidRPr="00A6437D" w:rsidRDefault="00C24275" w:rsidP="0061539D">
            <w:pPr>
              <w:rPr>
                <w:rFonts w:ascii="Arial" w:hAnsi="Arial" w:cs="Arial"/>
                <w:sz w:val="22"/>
                <w:szCs w:val="22"/>
              </w:rPr>
            </w:pPr>
            <w:r w:rsidRPr="00A6437D">
              <w:rPr>
                <w:rFonts w:ascii="Arial" w:hAnsi="Arial" w:cs="Arial"/>
                <w:sz w:val="22"/>
                <w:szCs w:val="22"/>
              </w:rPr>
              <w:t>Automatisierung</w:t>
            </w:r>
          </w:p>
        </w:tc>
        <w:tc>
          <w:tcPr>
            <w:tcW w:w="6480" w:type="dxa"/>
          </w:tcPr>
          <w:p w14:paraId="3FE27E37" w14:textId="77777777" w:rsidR="00C24275" w:rsidRPr="00C24275" w:rsidRDefault="00C24275" w:rsidP="00C24275">
            <w:pPr>
              <w:rPr>
                <w:rFonts w:ascii="Arial" w:hAnsi="Arial" w:cs="Arial"/>
                <w:sz w:val="22"/>
                <w:szCs w:val="22"/>
              </w:rPr>
            </w:pPr>
            <w:proofErr w:type="gramStart"/>
            <w:r w:rsidRPr="00C24275">
              <w:rPr>
                <w:rFonts w:ascii="Arial" w:hAnsi="Arial" w:cs="Arial"/>
                <w:sz w:val="22"/>
                <w:szCs w:val="22"/>
              </w:rPr>
              <w:t>Kann</w:t>
            </w:r>
            <w:proofErr w:type="gramEnd"/>
            <w:r w:rsidRPr="00C24275">
              <w:rPr>
                <w:rFonts w:ascii="Arial" w:hAnsi="Arial" w:cs="Arial"/>
                <w:sz w:val="22"/>
                <w:szCs w:val="22"/>
              </w:rPr>
              <w:t xml:space="preserve"> Skripts / Programme für die Automatisierung von digitalen Verarbeitungsprozessen zur Effizienzsteigerung erstellen und nutzen (bspw. ein Skript/Programm entwerfen, das eine grosse Menge an Bildern auf ein quadratisches Format zuschneidet und die Auflösung reduziert).</w:t>
            </w:r>
          </w:p>
          <w:p w14:paraId="73C8B29B" w14:textId="77777777" w:rsidR="00C24275" w:rsidRPr="00A6437D" w:rsidRDefault="00C24275" w:rsidP="0061539D">
            <w:pPr>
              <w:rPr>
                <w:rFonts w:ascii="Arial" w:hAnsi="Arial" w:cs="Arial"/>
                <w:sz w:val="22"/>
                <w:szCs w:val="22"/>
              </w:rPr>
            </w:pPr>
          </w:p>
        </w:tc>
      </w:tr>
    </w:tbl>
    <w:p w14:paraId="2928A825" w14:textId="7944E831" w:rsidR="006E6BD9" w:rsidRPr="00A6437D" w:rsidRDefault="006E6BD9">
      <w:pPr>
        <w:rPr>
          <w:rFonts w:ascii="Arial" w:hAnsi="Arial" w:cs="Arial"/>
          <w:sz w:val="22"/>
          <w:szCs w:val="22"/>
        </w:rPr>
      </w:pPr>
    </w:p>
    <w:p w14:paraId="6AA2D138" w14:textId="77777777" w:rsidR="00804837" w:rsidRPr="00A6437D" w:rsidRDefault="00804837" w:rsidP="00804837">
      <w:pPr>
        <w:rPr>
          <w:rFonts w:ascii="Arial" w:hAnsi="Arial" w:cs="Arial"/>
          <w:sz w:val="22"/>
          <w:szCs w:val="22"/>
        </w:rPr>
      </w:pPr>
    </w:p>
    <w:tbl>
      <w:tblPr>
        <w:tblStyle w:val="Tabellenraster"/>
        <w:tblW w:w="0" w:type="auto"/>
        <w:tblLook w:val="04A0" w:firstRow="1" w:lastRow="0" w:firstColumn="1" w:lastColumn="0" w:noHBand="0" w:noVBand="1"/>
      </w:tblPr>
      <w:tblGrid>
        <w:gridCol w:w="718"/>
        <w:gridCol w:w="2538"/>
        <w:gridCol w:w="6480"/>
      </w:tblGrid>
      <w:tr w:rsidR="00A6437D" w:rsidRPr="00A6437D" w14:paraId="70D990EC" w14:textId="77777777" w:rsidTr="00A6437D">
        <w:tc>
          <w:tcPr>
            <w:tcW w:w="9736" w:type="dxa"/>
            <w:gridSpan w:val="3"/>
            <w:shd w:val="clear" w:color="auto" w:fill="D4532B"/>
          </w:tcPr>
          <w:p w14:paraId="5AA35EBE" w14:textId="77777777" w:rsidR="00A6437D" w:rsidRPr="00A6437D" w:rsidRDefault="00A6437D" w:rsidP="00A6437D">
            <w:pPr>
              <w:rPr>
                <w:rFonts w:ascii="Arial" w:hAnsi="Arial" w:cs="Arial"/>
                <w:b/>
                <w:bCs/>
                <w:color w:val="FFFFFF" w:themeColor="background1"/>
                <w:sz w:val="30"/>
                <w:szCs w:val="30"/>
              </w:rPr>
            </w:pPr>
            <w:r w:rsidRPr="00A6437D">
              <w:rPr>
                <w:rFonts w:ascii="Arial" w:hAnsi="Arial" w:cs="Arial"/>
                <w:b/>
                <w:bCs/>
                <w:color w:val="FFFFFF" w:themeColor="background1"/>
                <w:sz w:val="30"/>
                <w:szCs w:val="30"/>
              </w:rPr>
              <w:t>S – Sicherheit und Recht</w:t>
            </w:r>
          </w:p>
          <w:p w14:paraId="3ECA4583" w14:textId="77777777" w:rsidR="00A6437D" w:rsidRPr="00804837" w:rsidRDefault="00A6437D" w:rsidP="0061539D">
            <w:pPr>
              <w:rPr>
                <w:rFonts w:ascii="Arial" w:hAnsi="Arial" w:cs="Arial"/>
                <w:sz w:val="22"/>
                <w:szCs w:val="22"/>
              </w:rPr>
            </w:pPr>
          </w:p>
        </w:tc>
      </w:tr>
      <w:tr w:rsidR="00804837" w:rsidRPr="00A6437D" w14:paraId="6130EAF9" w14:textId="77777777" w:rsidTr="00A6437D">
        <w:tc>
          <w:tcPr>
            <w:tcW w:w="718" w:type="dxa"/>
            <w:shd w:val="clear" w:color="auto" w:fill="EAAB84"/>
          </w:tcPr>
          <w:p w14:paraId="034143B0" w14:textId="77777777" w:rsidR="00804837" w:rsidRPr="00A6437D" w:rsidRDefault="00804837" w:rsidP="0061539D">
            <w:pPr>
              <w:rPr>
                <w:rFonts w:ascii="Arial" w:hAnsi="Arial" w:cs="Arial"/>
                <w:b/>
                <w:bCs/>
                <w:sz w:val="22"/>
                <w:szCs w:val="22"/>
              </w:rPr>
            </w:pPr>
            <w:r w:rsidRPr="00A6437D">
              <w:rPr>
                <w:rFonts w:ascii="Arial" w:hAnsi="Arial" w:cs="Arial"/>
                <w:b/>
                <w:bCs/>
                <w:sz w:val="22"/>
                <w:szCs w:val="22"/>
              </w:rPr>
              <w:t>S.1</w:t>
            </w:r>
          </w:p>
        </w:tc>
        <w:tc>
          <w:tcPr>
            <w:tcW w:w="2538" w:type="dxa"/>
            <w:shd w:val="clear" w:color="auto" w:fill="EAAB84"/>
          </w:tcPr>
          <w:p w14:paraId="79CE7174" w14:textId="77777777" w:rsidR="00804837" w:rsidRPr="00A6437D" w:rsidRDefault="00804837" w:rsidP="0061539D">
            <w:pPr>
              <w:rPr>
                <w:rFonts w:ascii="Arial" w:hAnsi="Arial" w:cs="Arial"/>
                <w:b/>
                <w:bCs/>
                <w:sz w:val="22"/>
                <w:szCs w:val="22"/>
              </w:rPr>
            </w:pPr>
            <w:r w:rsidRPr="00A6437D">
              <w:rPr>
                <w:rFonts w:ascii="Arial" w:hAnsi="Arial" w:cs="Arial"/>
                <w:b/>
                <w:bCs/>
                <w:sz w:val="22"/>
                <w:szCs w:val="22"/>
              </w:rPr>
              <w:t>Digitale Sicherheit gewährleisten</w:t>
            </w:r>
          </w:p>
        </w:tc>
        <w:tc>
          <w:tcPr>
            <w:tcW w:w="6480" w:type="dxa"/>
            <w:shd w:val="clear" w:color="auto" w:fill="EAAB84"/>
          </w:tcPr>
          <w:p w14:paraId="7FE36A06" w14:textId="77777777" w:rsidR="00804837" w:rsidRPr="00804837" w:rsidRDefault="00804837" w:rsidP="0061539D">
            <w:pPr>
              <w:rPr>
                <w:rFonts w:ascii="Arial" w:hAnsi="Arial" w:cs="Arial"/>
                <w:b/>
                <w:bCs/>
                <w:sz w:val="22"/>
                <w:szCs w:val="22"/>
              </w:rPr>
            </w:pPr>
            <w:proofErr w:type="gramStart"/>
            <w:r w:rsidRPr="00804837">
              <w:rPr>
                <w:rFonts w:ascii="Arial" w:hAnsi="Arial" w:cs="Arial"/>
                <w:b/>
                <w:bCs/>
                <w:sz w:val="22"/>
                <w:szCs w:val="22"/>
              </w:rPr>
              <w:t>Kann</w:t>
            </w:r>
            <w:proofErr w:type="gramEnd"/>
            <w:r w:rsidRPr="00804837">
              <w:rPr>
                <w:rFonts w:ascii="Arial" w:hAnsi="Arial" w:cs="Arial"/>
                <w:b/>
                <w:bCs/>
                <w:sz w:val="22"/>
                <w:szCs w:val="22"/>
              </w:rPr>
              <w:t xml:space="preserve"> durch die Anwendung von Vorgehensweisen und Technologien die Daten- und Infrastruktursicherheit gewährleisten.</w:t>
            </w:r>
          </w:p>
          <w:p w14:paraId="526754E6" w14:textId="77777777" w:rsidR="00804837" w:rsidRPr="00A6437D" w:rsidRDefault="00804837" w:rsidP="0061539D">
            <w:pPr>
              <w:rPr>
                <w:rFonts w:ascii="Arial" w:hAnsi="Arial" w:cs="Arial"/>
                <w:b/>
                <w:bCs/>
                <w:sz w:val="22"/>
                <w:szCs w:val="22"/>
              </w:rPr>
            </w:pPr>
          </w:p>
        </w:tc>
      </w:tr>
      <w:tr w:rsidR="00804837" w:rsidRPr="00A6437D" w14:paraId="56F8F490" w14:textId="77777777" w:rsidTr="00804837">
        <w:tc>
          <w:tcPr>
            <w:tcW w:w="718" w:type="dxa"/>
          </w:tcPr>
          <w:p w14:paraId="2CB3301E" w14:textId="77777777" w:rsidR="00804837" w:rsidRPr="00A6437D" w:rsidRDefault="00804837" w:rsidP="0061539D">
            <w:pPr>
              <w:rPr>
                <w:rFonts w:ascii="Arial" w:hAnsi="Arial" w:cs="Arial"/>
                <w:sz w:val="22"/>
                <w:szCs w:val="22"/>
              </w:rPr>
            </w:pPr>
            <w:r w:rsidRPr="00A6437D">
              <w:rPr>
                <w:rFonts w:ascii="Arial" w:hAnsi="Arial" w:cs="Arial"/>
                <w:sz w:val="22"/>
                <w:szCs w:val="22"/>
              </w:rPr>
              <w:t>S.11</w:t>
            </w:r>
          </w:p>
        </w:tc>
        <w:tc>
          <w:tcPr>
            <w:tcW w:w="2538" w:type="dxa"/>
          </w:tcPr>
          <w:p w14:paraId="7149CAAF" w14:textId="77777777" w:rsidR="00804837" w:rsidRPr="00A6437D" w:rsidRDefault="00804837" w:rsidP="0061539D">
            <w:pPr>
              <w:rPr>
                <w:rFonts w:ascii="Arial" w:hAnsi="Arial" w:cs="Arial"/>
                <w:sz w:val="22"/>
                <w:szCs w:val="22"/>
              </w:rPr>
            </w:pPr>
            <w:r w:rsidRPr="00A6437D">
              <w:rPr>
                <w:rFonts w:ascii="Arial" w:hAnsi="Arial" w:cs="Arial"/>
                <w:sz w:val="22"/>
                <w:szCs w:val="22"/>
              </w:rPr>
              <w:t>Sichere Zugänge</w:t>
            </w:r>
          </w:p>
        </w:tc>
        <w:tc>
          <w:tcPr>
            <w:tcW w:w="6480" w:type="dxa"/>
          </w:tcPr>
          <w:p w14:paraId="36F188F8" w14:textId="77777777" w:rsidR="00804837" w:rsidRPr="00804837" w:rsidRDefault="00804837" w:rsidP="0061539D">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sichere Zugänge zu Systemen und Diensten einrichten (sichere Passwörter, 2-Faktor-Authentifizierung, Captchas etc.) und diese auch richtig benutzen.</w:t>
            </w:r>
          </w:p>
          <w:p w14:paraId="6B20736C" w14:textId="77777777" w:rsidR="00804837" w:rsidRPr="00A6437D" w:rsidRDefault="00804837" w:rsidP="0061539D">
            <w:pPr>
              <w:rPr>
                <w:rFonts w:ascii="Arial" w:hAnsi="Arial" w:cs="Arial"/>
                <w:sz w:val="22"/>
                <w:szCs w:val="22"/>
              </w:rPr>
            </w:pPr>
          </w:p>
        </w:tc>
      </w:tr>
      <w:tr w:rsidR="00804837" w:rsidRPr="00A6437D" w14:paraId="223780C5" w14:textId="77777777" w:rsidTr="00804837">
        <w:tc>
          <w:tcPr>
            <w:tcW w:w="718" w:type="dxa"/>
          </w:tcPr>
          <w:p w14:paraId="27CB1BBF" w14:textId="77777777" w:rsidR="00804837" w:rsidRPr="00A6437D" w:rsidRDefault="00804837" w:rsidP="0061539D">
            <w:pPr>
              <w:rPr>
                <w:rFonts w:ascii="Arial" w:hAnsi="Arial" w:cs="Arial"/>
                <w:sz w:val="22"/>
                <w:szCs w:val="22"/>
              </w:rPr>
            </w:pPr>
            <w:r w:rsidRPr="00A6437D">
              <w:rPr>
                <w:rFonts w:ascii="Arial" w:hAnsi="Arial" w:cs="Arial"/>
                <w:sz w:val="22"/>
                <w:szCs w:val="22"/>
              </w:rPr>
              <w:lastRenderedPageBreak/>
              <w:t>S.12</w:t>
            </w:r>
          </w:p>
        </w:tc>
        <w:tc>
          <w:tcPr>
            <w:tcW w:w="2538" w:type="dxa"/>
          </w:tcPr>
          <w:p w14:paraId="35F42349" w14:textId="77777777" w:rsidR="00804837" w:rsidRPr="00A6437D" w:rsidRDefault="00804837" w:rsidP="0061539D">
            <w:pPr>
              <w:rPr>
                <w:rFonts w:ascii="Arial" w:hAnsi="Arial" w:cs="Arial"/>
                <w:sz w:val="22"/>
                <w:szCs w:val="22"/>
              </w:rPr>
            </w:pPr>
            <w:r w:rsidRPr="00A6437D">
              <w:rPr>
                <w:rFonts w:ascii="Arial" w:hAnsi="Arial" w:cs="Arial"/>
                <w:sz w:val="22"/>
                <w:szCs w:val="22"/>
              </w:rPr>
              <w:t>Passwortverwaltung</w:t>
            </w:r>
          </w:p>
        </w:tc>
        <w:tc>
          <w:tcPr>
            <w:tcW w:w="6480" w:type="dxa"/>
          </w:tcPr>
          <w:p w14:paraId="71FA8A7F" w14:textId="77777777" w:rsidR="00804837" w:rsidRPr="00804837" w:rsidRDefault="00804837" w:rsidP="0061539D">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Passwörter sicher verwalten.</w:t>
            </w:r>
          </w:p>
          <w:p w14:paraId="33A02851" w14:textId="77777777" w:rsidR="00804837" w:rsidRPr="00A6437D" w:rsidRDefault="00804837" w:rsidP="0061539D">
            <w:pPr>
              <w:rPr>
                <w:rFonts w:ascii="Arial" w:hAnsi="Arial" w:cs="Arial"/>
                <w:sz w:val="22"/>
                <w:szCs w:val="22"/>
              </w:rPr>
            </w:pPr>
          </w:p>
        </w:tc>
      </w:tr>
      <w:tr w:rsidR="00804837" w:rsidRPr="00A6437D" w14:paraId="30E09693" w14:textId="77777777" w:rsidTr="00804837">
        <w:tc>
          <w:tcPr>
            <w:tcW w:w="718" w:type="dxa"/>
          </w:tcPr>
          <w:p w14:paraId="4653DB22" w14:textId="77777777" w:rsidR="00804837" w:rsidRPr="00A6437D" w:rsidRDefault="00804837" w:rsidP="0061539D">
            <w:pPr>
              <w:rPr>
                <w:rFonts w:ascii="Arial" w:hAnsi="Arial" w:cs="Arial"/>
                <w:sz w:val="22"/>
                <w:szCs w:val="22"/>
              </w:rPr>
            </w:pPr>
            <w:r w:rsidRPr="00A6437D">
              <w:rPr>
                <w:rFonts w:ascii="Arial" w:hAnsi="Arial" w:cs="Arial"/>
                <w:sz w:val="22"/>
                <w:szCs w:val="22"/>
              </w:rPr>
              <w:t>S.13</w:t>
            </w:r>
          </w:p>
        </w:tc>
        <w:tc>
          <w:tcPr>
            <w:tcW w:w="2538" w:type="dxa"/>
          </w:tcPr>
          <w:p w14:paraId="1A0A91D4" w14:textId="77777777" w:rsidR="00804837" w:rsidRPr="00A6437D" w:rsidRDefault="00804837" w:rsidP="0061539D">
            <w:pPr>
              <w:rPr>
                <w:rFonts w:ascii="Arial" w:hAnsi="Arial" w:cs="Arial"/>
                <w:sz w:val="22"/>
                <w:szCs w:val="22"/>
              </w:rPr>
            </w:pPr>
            <w:r w:rsidRPr="00A6437D">
              <w:rPr>
                <w:rFonts w:ascii="Arial" w:hAnsi="Arial" w:cs="Arial"/>
                <w:sz w:val="22"/>
                <w:szCs w:val="22"/>
              </w:rPr>
              <w:t>Datensicherheit</w:t>
            </w:r>
          </w:p>
        </w:tc>
        <w:tc>
          <w:tcPr>
            <w:tcW w:w="6480" w:type="dxa"/>
          </w:tcPr>
          <w:p w14:paraId="228929C4" w14:textId="77777777" w:rsidR="00804837" w:rsidRPr="00804837" w:rsidRDefault="00804837" w:rsidP="0061539D">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für Arbeitsaufträge Vorgehensweisen auswählen, die die Sicherheit bzgl. Datenschutz erhöhen (bspw. VPN, Virenschutz, Ende-zu-Ende-Verschlüsselung, Public Key etc.).</w:t>
            </w:r>
          </w:p>
          <w:p w14:paraId="0313FD14" w14:textId="77777777" w:rsidR="00804837" w:rsidRPr="00A6437D" w:rsidRDefault="00804837" w:rsidP="0061539D">
            <w:pPr>
              <w:rPr>
                <w:rFonts w:ascii="Arial" w:hAnsi="Arial" w:cs="Arial"/>
                <w:sz w:val="22"/>
                <w:szCs w:val="22"/>
              </w:rPr>
            </w:pPr>
          </w:p>
        </w:tc>
      </w:tr>
      <w:tr w:rsidR="00804837" w:rsidRPr="00A6437D" w14:paraId="19C3D19C" w14:textId="77777777" w:rsidTr="00804837">
        <w:tc>
          <w:tcPr>
            <w:tcW w:w="718" w:type="dxa"/>
          </w:tcPr>
          <w:p w14:paraId="32FD429F" w14:textId="77777777" w:rsidR="00804837" w:rsidRPr="00A6437D" w:rsidRDefault="00804837" w:rsidP="0061539D">
            <w:pPr>
              <w:rPr>
                <w:rFonts w:ascii="Arial" w:hAnsi="Arial" w:cs="Arial"/>
                <w:sz w:val="22"/>
                <w:szCs w:val="22"/>
              </w:rPr>
            </w:pPr>
            <w:r w:rsidRPr="00A6437D">
              <w:rPr>
                <w:rFonts w:ascii="Arial" w:hAnsi="Arial" w:cs="Arial"/>
                <w:sz w:val="22"/>
                <w:szCs w:val="22"/>
              </w:rPr>
              <w:t>S.14</w:t>
            </w:r>
          </w:p>
        </w:tc>
        <w:tc>
          <w:tcPr>
            <w:tcW w:w="2538" w:type="dxa"/>
          </w:tcPr>
          <w:p w14:paraId="38F1A79A" w14:textId="77777777" w:rsidR="00804837" w:rsidRPr="00A6437D" w:rsidRDefault="00804837" w:rsidP="0061539D">
            <w:pPr>
              <w:rPr>
                <w:rFonts w:ascii="Arial" w:hAnsi="Arial" w:cs="Arial"/>
                <w:sz w:val="22"/>
                <w:szCs w:val="22"/>
              </w:rPr>
            </w:pPr>
            <w:r w:rsidRPr="00A6437D">
              <w:rPr>
                <w:rFonts w:ascii="Arial" w:hAnsi="Arial" w:cs="Arial"/>
                <w:sz w:val="22"/>
                <w:szCs w:val="22"/>
              </w:rPr>
              <w:t>Schadsoftware</w:t>
            </w:r>
          </w:p>
        </w:tc>
        <w:tc>
          <w:tcPr>
            <w:tcW w:w="6480" w:type="dxa"/>
          </w:tcPr>
          <w:p w14:paraId="29B7909E" w14:textId="77777777" w:rsidR="00804837" w:rsidRPr="00804837" w:rsidRDefault="00804837" w:rsidP="0061539D">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Schadsoftwarequellen erkennen und darauf umgehend reagieren.</w:t>
            </w:r>
          </w:p>
          <w:p w14:paraId="0233D6CB" w14:textId="77777777" w:rsidR="00804837" w:rsidRPr="00A6437D" w:rsidRDefault="00804837" w:rsidP="0061539D">
            <w:pPr>
              <w:rPr>
                <w:rFonts w:ascii="Arial" w:hAnsi="Arial" w:cs="Arial"/>
                <w:sz w:val="22"/>
                <w:szCs w:val="22"/>
              </w:rPr>
            </w:pPr>
          </w:p>
        </w:tc>
      </w:tr>
      <w:tr w:rsidR="00804837" w:rsidRPr="00A6437D" w14:paraId="027D4A87" w14:textId="77777777" w:rsidTr="00A6437D">
        <w:tc>
          <w:tcPr>
            <w:tcW w:w="718" w:type="dxa"/>
            <w:shd w:val="clear" w:color="auto" w:fill="EAAB84"/>
          </w:tcPr>
          <w:p w14:paraId="084D196E" w14:textId="77777777" w:rsidR="00804837" w:rsidRPr="00A6437D" w:rsidRDefault="00804837" w:rsidP="0061539D">
            <w:pPr>
              <w:rPr>
                <w:rFonts w:ascii="Arial" w:hAnsi="Arial" w:cs="Arial"/>
                <w:b/>
                <w:bCs/>
                <w:sz w:val="22"/>
                <w:szCs w:val="22"/>
              </w:rPr>
            </w:pPr>
            <w:r w:rsidRPr="00A6437D">
              <w:rPr>
                <w:rFonts w:ascii="Arial" w:hAnsi="Arial" w:cs="Arial"/>
                <w:b/>
                <w:bCs/>
                <w:sz w:val="22"/>
                <w:szCs w:val="22"/>
              </w:rPr>
              <w:t>S.2</w:t>
            </w:r>
          </w:p>
        </w:tc>
        <w:tc>
          <w:tcPr>
            <w:tcW w:w="2538" w:type="dxa"/>
            <w:shd w:val="clear" w:color="auto" w:fill="EAAB84"/>
          </w:tcPr>
          <w:p w14:paraId="7A343CDA" w14:textId="77777777" w:rsidR="00804837" w:rsidRDefault="00804837" w:rsidP="0061539D">
            <w:pPr>
              <w:rPr>
                <w:rFonts w:ascii="Arial" w:hAnsi="Arial" w:cs="Arial"/>
                <w:b/>
                <w:bCs/>
                <w:sz w:val="22"/>
                <w:szCs w:val="22"/>
              </w:rPr>
            </w:pPr>
            <w:r w:rsidRPr="00A6437D">
              <w:rPr>
                <w:rFonts w:ascii="Arial" w:hAnsi="Arial" w:cs="Arial"/>
                <w:b/>
                <w:bCs/>
                <w:sz w:val="22"/>
                <w:szCs w:val="22"/>
              </w:rPr>
              <w:t>Datenschutz und rechtliche Aspekte berücksichtigen</w:t>
            </w:r>
          </w:p>
          <w:p w14:paraId="10D54D95" w14:textId="6AD4A113" w:rsidR="00A6437D" w:rsidRPr="00A6437D" w:rsidRDefault="00A6437D" w:rsidP="0061539D">
            <w:pPr>
              <w:rPr>
                <w:rFonts w:ascii="Arial" w:hAnsi="Arial" w:cs="Arial"/>
                <w:b/>
                <w:bCs/>
                <w:sz w:val="22"/>
                <w:szCs w:val="22"/>
              </w:rPr>
            </w:pPr>
          </w:p>
        </w:tc>
        <w:tc>
          <w:tcPr>
            <w:tcW w:w="6480" w:type="dxa"/>
            <w:shd w:val="clear" w:color="auto" w:fill="EAAB84"/>
          </w:tcPr>
          <w:p w14:paraId="620DFE94" w14:textId="77777777" w:rsidR="00804837" w:rsidRPr="00804837" w:rsidRDefault="00804837" w:rsidP="0061539D">
            <w:pPr>
              <w:rPr>
                <w:rFonts w:ascii="Arial" w:hAnsi="Arial" w:cs="Arial"/>
                <w:b/>
                <w:bCs/>
                <w:sz w:val="22"/>
                <w:szCs w:val="22"/>
              </w:rPr>
            </w:pPr>
            <w:proofErr w:type="gramStart"/>
            <w:r w:rsidRPr="00804837">
              <w:rPr>
                <w:rFonts w:ascii="Arial" w:hAnsi="Arial" w:cs="Arial"/>
                <w:b/>
                <w:bCs/>
                <w:sz w:val="22"/>
                <w:szCs w:val="22"/>
              </w:rPr>
              <w:t>Kann</w:t>
            </w:r>
            <w:proofErr w:type="gramEnd"/>
            <w:r w:rsidRPr="00804837">
              <w:rPr>
                <w:rFonts w:ascii="Arial" w:hAnsi="Arial" w:cs="Arial"/>
                <w:b/>
                <w:bCs/>
                <w:sz w:val="22"/>
                <w:szCs w:val="22"/>
              </w:rPr>
              <w:t xml:space="preserve"> rechtliche Aspekte beim Umgang mit digitalen Daten berücksichtigen.</w:t>
            </w:r>
          </w:p>
          <w:p w14:paraId="4DEC6F79" w14:textId="77777777" w:rsidR="00804837" w:rsidRPr="00A6437D" w:rsidRDefault="00804837" w:rsidP="0061539D">
            <w:pPr>
              <w:rPr>
                <w:rFonts w:ascii="Arial" w:hAnsi="Arial" w:cs="Arial"/>
                <w:b/>
                <w:bCs/>
                <w:sz w:val="22"/>
                <w:szCs w:val="22"/>
              </w:rPr>
            </w:pPr>
          </w:p>
        </w:tc>
      </w:tr>
      <w:tr w:rsidR="00804837" w:rsidRPr="00A6437D" w14:paraId="2B8FCEA2" w14:textId="77777777" w:rsidTr="00804837">
        <w:tc>
          <w:tcPr>
            <w:tcW w:w="718" w:type="dxa"/>
          </w:tcPr>
          <w:p w14:paraId="1BA0E128" w14:textId="77777777" w:rsidR="00804837" w:rsidRPr="00A6437D" w:rsidRDefault="00804837" w:rsidP="0061539D">
            <w:pPr>
              <w:rPr>
                <w:rFonts w:ascii="Arial" w:hAnsi="Arial" w:cs="Arial"/>
                <w:sz w:val="22"/>
                <w:szCs w:val="22"/>
              </w:rPr>
            </w:pPr>
            <w:r w:rsidRPr="00A6437D">
              <w:rPr>
                <w:rFonts w:ascii="Arial" w:hAnsi="Arial" w:cs="Arial"/>
                <w:sz w:val="22"/>
                <w:szCs w:val="22"/>
              </w:rPr>
              <w:t>S.21</w:t>
            </w:r>
          </w:p>
        </w:tc>
        <w:tc>
          <w:tcPr>
            <w:tcW w:w="2538" w:type="dxa"/>
          </w:tcPr>
          <w:p w14:paraId="05EA7349" w14:textId="77777777" w:rsidR="00804837" w:rsidRPr="00A6437D" w:rsidRDefault="00804837" w:rsidP="0061539D">
            <w:pPr>
              <w:rPr>
                <w:rFonts w:ascii="Arial" w:hAnsi="Arial" w:cs="Arial"/>
                <w:sz w:val="22"/>
                <w:szCs w:val="22"/>
              </w:rPr>
            </w:pPr>
            <w:r w:rsidRPr="00A6437D">
              <w:rPr>
                <w:rFonts w:ascii="Arial" w:hAnsi="Arial" w:cs="Arial"/>
                <w:sz w:val="22"/>
                <w:szCs w:val="22"/>
              </w:rPr>
              <w:t>Rechtliche Grundlagen</w:t>
            </w:r>
          </w:p>
        </w:tc>
        <w:tc>
          <w:tcPr>
            <w:tcW w:w="6480" w:type="dxa"/>
          </w:tcPr>
          <w:p w14:paraId="0E556108" w14:textId="77777777" w:rsidR="00804837" w:rsidRPr="00804837" w:rsidRDefault="00804837" w:rsidP="0061539D">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bei der Nutzung von Daten die rechtlichen Grundlagen (Lizenzen, DSGVO, Urheberrechte, Zitierregeln etc.) berücksichtigen.</w:t>
            </w:r>
          </w:p>
          <w:p w14:paraId="7C783B81" w14:textId="77777777" w:rsidR="00804837" w:rsidRPr="00A6437D" w:rsidRDefault="00804837" w:rsidP="0061539D">
            <w:pPr>
              <w:rPr>
                <w:rFonts w:ascii="Arial" w:hAnsi="Arial" w:cs="Arial"/>
                <w:sz w:val="22"/>
                <w:szCs w:val="22"/>
              </w:rPr>
            </w:pPr>
          </w:p>
        </w:tc>
      </w:tr>
      <w:tr w:rsidR="00804837" w:rsidRPr="00A6437D" w14:paraId="3A51CE8D" w14:textId="77777777" w:rsidTr="00804837">
        <w:tc>
          <w:tcPr>
            <w:tcW w:w="718" w:type="dxa"/>
          </w:tcPr>
          <w:p w14:paraId="46F6DF9D" w14:textId="77777777" w:rsidR="00804837" w:rsidRPr="00A6437D" w:rsidRDefault="00804837" w:rsidP="0061539D">
            <w:pPr>
              <w:rPr>
                <w:rFonts w:ascii="Arial" w:hAnsi="Arial" w:cs="Arial"/>
                <w:sz w:val="22"/>
                <w:szCs w:val="22"/>
              </w:rPr>
            </w:pPr>
            <w:r w:rsidRPr="00A6437D">
              <w:rPr>
                <w:rFonts w:ascii="Arial" w:hAnsi="Arial" w:cs="Arial"/>
                <w:sz w:val="22"/>
                <w:szCs w:val="22"/>
              </w:rPr>
              <w:t>S.22</w:t>
            </w:r>
          </w:p>
        </w:tc>
        <w:tc>
          <w:tcPr>
            <w:tcW w:w="2538" w:type="dxa"/>
          </w:tcPr>
          <w:p w14:paraId="07ED5DCF" w14:textId="77777777" w:rsidR="00804837" w:rsidRPr="00A6437D" w:rsidRDefault="00804837" w:rsidP="0061539D">
            <w:pPr>
              <w:rPr>
                <w:rFonts w:ascii="Arial" w:hAnsi="Arial" w:cs="Arial"/>
                <w:sz w:val="22"/>
                <w:szCs w:val="22"/>
              </w:rPr>
            </w:pPr>
            <w:r w:rsidRPr="00A6437D">
              <w:rPr>
                <w:rFonts w:ascii="Arial" w:hAnsi="Arial" w:cs="Arial"/>
                <w:sz w:val="22"/>
                <w:szCs w:val="22"/>
              </w:rPr>
              <w:t>Daten-Quellen</w:t>
            </w:r>
          </w:p>
        </w:tc>
        <w:tc>
          <w:tcPr>
            <w:tcW w:w="6480" w:type="dxa"/>
          </w:tcPr>
          <w:p w14:paraId="38348486" w14:textId="77777777" w:rsidR="00804837" w:rsidRPr="00804837" w:rsidRDefault="00804837" w:rsidP="0061539D">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die Quellen von verwendeten Daten nachweisen (Angabe der URL der Quelle, Angabe der verwendeten Suchmaschine, Angabe der Autorin / des Autors etc.).</w:t>
            </w:r>
          </w:p>
          <w:p w14:paraId="51CCD69B" w14:textId="77777777" w:rsidR="00804837" w:rsidRPr="00A6437D" w:rsidRDefault="00804837" w:rsidP="0061539D">
            <w:pPr>
              <w:rPr>
                <w:rFonts w:ascii="Arial" w:hAnsi="Arial" w:cs="Arial"/>
                <w:sz w:val="22"/>
                <w:szCs w:val="22"/>
              </w:rPr>
            </w:pPr>
          </w:p>
        </w:tc>
      </w:tr>
      <w:tr w:rsidR="00804837" w:rsidRPr="00A6437D" w14:paraId="485D4891" w14:textId="77777777" w:rsidTr="00804837">
        <w:tc>
          <w:tcPr>
            <w:tcW w:w="718" w:type="dxa"/>
          </w:tcPr>
          <w:p w14:paraId="6F6DD3AE" w14:textId="77777777" w:rsidR="00804837" w:rsidRPr="00A6437D" w:rsidRDefault="00804837" w:rsidP="0061539D">
            <w:pPr>
              <w:rPr>
                <w:rFonts w:ascii="Arial" w:hAnsi="Arial" w:cs="Arial"/>
                <w:sz w:val="22"/>
                <w:szCs w:val="22"/>
              </w:rPr>
            </w:pPr>
            <w:r w:rsidRPr="00A6437D">
              <w:rPr>
                <w:rFonts w:ascii="Arial" w:hAnsi="Arial" w:cs="Arial"/>
                <w:sz w:val="22"/>
                <w:szCs w:val="22"/>
              </w:rPr>
              <w:t>S.23</w:t>
            </w:r>
          </w:p>
        </w:tc>
        <w:tc>
          <w:tcPr>
            <w:tcW w:w="2538" w:type="dxa"/>
          </w:tcPr>
          <w:p w14:paraId="635EBFF5" w14:textId="77777777" w:rsidR="00804837" w:rsidRPr="00A6437D" w:rsidRDefault="00804837" w:rsidP="0061539D">
            <w:pPr>
              <w:rPr>
                <w:rFonts w:ascii="Arial" w:hAnsi="Arial" w:cs="Arial"/>
                <w:sz w:val="22"/>
                <w:szCs w:val="22"/>
              </w:rPr>
            </w:pPr>
            <w:r w:rsidRPr="00A6437D">
              <w:rPr>
                <w:rFonts w:ascii="Arial" w:hAnsi="Arial" w:cs="Arial"/>
                <w:sz w:val="22"/>
                <w:szCs w:val="22"/>
              </w:rPr>
              <w:t>Persönlicher Datenschutz</w:t>
            </w:r>
          </w:p>
        </w:tc>
        <w:tc>
          <w:tcPr>
            <w:tcW w:w="6480" w:type="dxa"/>
          </w:tcPr>
          <w:p w14:paraId="44F6FCAF" w14:textId="77777777" w:rsidR="00804837" w:rsidRPr="00804837" w:rsidRDefault="00804837" w:rsidP="0061539D">
            <w:pPr>
              <w:ind w:left="43"/>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die Risiken zum Schutz der persönlichen Daten erkennen und entsprechende Massnahmen (bspw. Vermeidung von Klarnamen, Datensparsamkeit, Blockierung von Trackingdiensten, Einstellungen der Privatsphäre etc.) ergreifen.</w:t>
            </w:r>
          </w:p>
          <w:p w14:paraId="5248A7E1" w14:textId="77777777" w:rsidR="00804837" w:rsidRPr="00A6437D" w:rsidRDefault="00804837" w:rsidP="0061539D">
            <w:pPr>
              <w:ind w:left="1418"/>
              <w:rPr>
                <w:rFonts w:ascii="Arial" w:hAnsi="Arial" w:cs="Arial"/>
                <w:sz w:val="22"/>
                <w:szCs w:val="22"/>
              </w:rPr>
            </w:pPr>
          </w:p>
        </w:tc>
      </w:tr>
      <w:tr w:rsidR="00804837" w:rsidRPr="00A6437D" w14:paraId="54AB8B0D" w14:textId="77777777" w:rsidTr="00A6437D">
        <w:tc>
          <w:tcPr>
            <w:tcW w:w="718" w:type="dxa"/>
            <w:shd w:val="clear" w:color="auto" w:fill="EAAB84"/>
          </w:tcPr>
          <w:p w14:paraId="3DB5B6BF" w14:textId="77777777" w:rsidR="00804837" w:rsidRPr="00A6437D" w:rsidRDefault="00804837" w:rsidP="0061539D">
            <w:pPr>
              <w:rPr>
                <w:rFonts w:ascii="Arial" w:hAnsi="Arial" w:cs="Arial"/>
                <w:b/>
                <w:bCs/>
                <w:sz w:val="22"/>
                <w:szCs w:val="22"/>
              </w:rPr>
            </w:pPr>
            <w:r w:rsidRPr="00A6437D">
              <w:rPr>
                <w:rFonts w:ascii="Arial" w:hAnsi="Arial" w:cs="Arial"/>
                <w:b/>
                <w:bCs/>
                <w:sz w:val="22"/>
                <w:szCs w:val="22"/>
              </w:rPr>
              <w:t>S.3</w:t>
            </w:r>
          </w:p>
        </w:tc>
        <w:tc>
          <w:tcPr>
            <w:tcW w:w="2538" w:type="dxa"/>
            <w:shd w:val="clear" w:color="auto" w:fill="EAAB84"/>
          </w:tcPr>
          <w:p w14:paraId="041E86ED" w14:textId="77777777" w:rsidR="00804837" w:rsidRDefault="00804837" w:rsidP="0061539D">
            <w:pPr>
              <w:rPr>
                <w:rFonts w:ascii="Arial" w:hAnsi="Arial" w:cs="Arial"/>
                <w:b/>
                <w:bCs/>
                <w:sz w:val="22"/>
                <w:szCs w:val="22"/>
              </w:rPr>
            </w:pPr>
            <w:r w:rsidRPr="00A6437D">
              <w:rPr>
                <w:rFonts w:ascii="Arial" w:hAnsi="Arial" w:cs="Arial"/>
                <w:b/>
                <w:bCs/>
                <w:sz w:val="22"/>
                <w:szCs w:val="22"/>
              </w:rPr>
              <w:t>Gesundheits- und Umweltrisiken richtig einschätzen und berücksichtigen</w:t>
            </w:r>
          </w:p>
          <w:p w14:paraId="7F308F94" w14:textId="48767976" w:rsidR="00A6437D" w:rsidRPr="00A6437D" w:rsidRDefault="00A6437D" w:rsidP="0061539D">
            <w:pPr>
              <w:rPr>
                <w:rFonts w:ascii="Arial" w:hAnsi="Arial" w:cs="Arial"/>
                <w:b/>
                <w:bCs/>
                <w:sz w:val="22"/>
                <w:szCs w:val="22"/>
              </w:rPr>
            </w:pPr>
          </w:p>
        </w:tc>
        <w:tc>
          <w:tcPr>
            <w:tcW w:w="6480" w:type="dxa"/>
            <w:shd w:val="clear" w:color="auto" w:fill="EAAB84"/>
          </w:tcPr>
          <w:p w14:paraId="05012AF0" w14:textId="77777777" w:rsidR="00804837" w:rsidRPr="00804837" w:rsidRDefault="00804837" w:rsidP="0061539D">
            <w:pPr>
              <w:rPr>
                <w:rFonts w:ascii="Arial" w:hAnsi="Arial" w:cs="Arial"/>
                <w:b/>
                <w:bCs/>
                <w:sz w:val="22"/>
                <w:szCs w:val="22"/>
              </w:rPr>
            </w:pPr>
            <w:proofErr w:type="gramStart"/>
            <w:r w:rsidRPr="00804837">
              <w:rPr>
                <w:rFonts w:ascii="Arial" w:hAnsi="Arial" w:cs="Arial"/>
                <w:b/>
                <w:bCs/>
                <w:sz w:val="22"/>
                <w:szCs w:val="22"/>
              </w:rPr>
              <w:t>Kann</w:t>
            </w:r>
            <w:proofErr w:type="gramEnd"/>
            <w:r w:rsidRPr="00804837">
              <w:rPr>
                <w:rFonts w:ascii="Arial" w:hAnsi="Arial" w:cs="Arial"/>
                <w:b/>
                <w:bCs/>
                <w:sz w:val="22"/>
                <w:szCs w:val="22"/>
              </w:rPr>
              <w:t xml:space="preserve"> Risiken richtig einschätzen und den Umgang mit digitalen Geräten und Medien so gestalten, dass Gesundheit und Umwelt geschützt bleiben.</w:t>
            </w:r>
          </w:p>
          <w:p w14:paraId="18D8EA91" w14:textId="77777777" w:rsidR="00804837" w:rsidRPr="00A6437D" w:rsidRDefault="00804837" w:rsidP="0061539D">
            <w:pPr>
              <w:rPr>
                <w:rFonts w:ascii="Arial" w:hAnsi="Arial" w:cs="Arial"/>
                <w:b/>
                <w:bCs/>
                <w:sz w:val="22"/>
                <w:szCs w:val="22"/>
              </w:rPr>
            </w:pPr>
          </w:p>
        </w:tc>
      </w:tr>
      <w:tr w:rsidR="00804837" w:rsidRPr="00A6437D" w14:paraId="4F5C2064" w14:textId="77777777" w:rsidTr="00804837">
        <w:tc>
          <w:tcPr>
            <w:tcW w:w="718" w:type="dxa"/>
          </w:tcPr>
          <w:p w14:paraId="54024B69" w14:textId="77777777" w:rsidR="00804837" w:rsidRPr="00A6437D" w:rsidRDefault="00804837" w:rsidP="0061539D">
            <w:pPr>
              <w:rPr>
                <w:rFonts w:ascii="Arial" w:hAnsi="Arial" w:cs="Arial"/>
                <w:sz w:val="22"/>
                <w:szCs w:val="22"/>
              </w:rPr>
            </w:pPr>
            <w:r w:rsidRPr="00A6437D">
              <w:rPr>
                <w:rFonts w:ascii="Arial" w:hAnsi="Arial" w:cs="Arial"/>
                <w:sz w:val="22"/>
                <w:szCs w:val="22"/>
              </w:rPr>
              <w:t>S.31</w:t>
            </w:r>
          </w:p>
        </w:tc>
        <w:tc>
          <w:tcPr>
            <w:tcW w:w="2538" w:type="dxa"/>
          </w:tcPr>
          <w:p w14:paraId="7713E53D" w14:textId="77777777" w:rsidR="00804837" w:rsidRPr="00A6437D" w:rsidRDefault="00804837" w:rsidP="0061539D">
            <w:pPr>
              <w:rPr>
                <w:rFonts w:ascii="Arial" w:hAnsi="Arial" w:cs="Arial"/>
                <w:sz w:val="22"/>
                <w:szCs w:val="22"/>
              </w:rPr>
            </w:pPr>
            <w:r w:rsidRPr="00A6437D">
              <w:rPr>
                <w:rFonts w:ascii="Arial" w:hAnsi="Arial" w:cs="Arial"/>
                <w:sz w:val="22"/>
                <w:szCs w:val="22"/>
              </w:rPr>
              <w:t>Gesundheitsschutz</w:t>
            </w:r>
          </w:p>
        </w:tc>
        <w:tc>
          <w:tcPr>
            <w:tcW w:w="6480" w:type="dxa"/>
          </w:tcPr>
          <w:p w14:paraId="514E5D27" w14:textId="0300778E" w:rsidR="00804837" w:rsidRPr="00804837" w:rsidRDefault="00804837" w:rsidP="0061539D">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mit digitalen Medien so umgehen, dass die eigene und die Gesundheit von Dritten berücksichtigt und geschützt wird (z.B. ergonomische Körperhaltung, angemessene Nutzungsdauer, Verhinderung von Abhängigkeit und Sucht, Verhinderung von Cybermobbing etc.).</w:t>
            </w:r>
          </w:p>
          <w:p w14:paraId="46589515" w14:textId="77777777" w:rsidR="00804837" w:rsidRPr="00A6437D" w:rsidRDefault="00804837" w:rsidP="0061539D">
            <w:pPr>
              <w:rPr>
                <w:rFonts w:ascii="Arial" w:hAnsi="Arial" w:cs="Arial"/>
                <w:sz w:val="22"/>
                <w:szCs w:val="22"/>
              </w:rPr>
            </w:pPr>
          </w:p>
        </w:tc>
      </w:tr>
      <w:tr w:rsidR="00804837" w:rsidRPr="00A6437D" w14:paraId="3EA7E131" w14:textId="77777777" w:rsidTr="00804837">
        <w:tc>
          <w:tcPr>
            <w:tcW w:w="718" w:type="dxa"/>
          </w:tcPr>
          <w:p w14:paraId="1C538D66" w14:textId="77777777" w:rsidR="00804837" w:rsidRPr="00A6437D" w:rsidRDefault="00804837" w:rsidP="0061539D">
            <w:pPr>
              <w:rPr>
                <w:rFonts w:ascii="Arial" w:hAnsi="Arial" w:cs="Arial"/>
                <w:sz w:val="22"/>
                <w:szCs w:val="22"/>
              </w:rPr>
            </w:pPr>
            <w:r w:rsidRPr="00A6437D">
              <w:rPr>
                <w:rFonts w:ascii="Arial" w:hAnsi="Arial" w:cs="Arial"/>
                <w:sz w:val="22"/>
                <w:szCs w:val="22"/>
              </w:rPr>
              <w:t>S.32</w:t>
            </w:r>
          </w:p>
        </w:tc>
        <w:tc>
          <w:tcPr>
            <w:tcW w:w="2538" w:type="dxa"/>
          </w:tcPr>
          <w:p w14:paraId="4C643934" w14:textId="77777777" w:rsidR="00804837" w:rsidRPr="00A6437D" w:rsidRDefault="00804837" w:rsidP="0061539D">
            <w:pPr>
              <w:rPr>
                <w:rFonts w:ascii="Arial" w:hAnsi="Arial" w:cs="Arial"/>
                <w:sz w:val="22"/>
                <w:szCs w:val="22"/>
              </w:rPr>
            </w:pPr>
            <w:r w:rsidRPr="00A6437D">
              <w:rPr>
                <w:rFonts w:ascii="Arial" w:hAnsi="Arial" w:cs="Arial"/>
                <w:sz w:val="22"/>
                <w:szCs w:val="22"/>
              </w:rPr>
              <w:t>Umweltschutz</w:t>
            </w:r>
          </w:p>
        </w:tc>
        <w:tc>
          <w:tcPr>
            <w:tcW w:w="6480" w:type="dxa"/>
          </w:tcPr>
          <w:p w14:paraId="3BF34DBE" w14:textId="77777777" w:rsidR="00804837" w:rsidRPr="00804837" w:rsidRDefault="00804837" w:rsidP="0061539D">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mögliche negative Auswirkungen von digitalen Medien auf die Umwelt erkennen und minimieren.</w:t>
            </w:r>
          </w:p>
          <w:p w14:paraId="7FFA414B" w14:textId="77777777" w:rsidR="00804837" w:rsidRPr="00A6437D" w:rsidRDefault="00804837" w:rsidP="0061539D">
            <w:pPr>
              <w:rPr>
                <w:rFonts w:ascii="Arial" w:hAnsi="Arial" w:cs="Arial"/>
                <w:sz w:val="22"/>
                <w:szCs w:val="22"/>
              </w:rPr>
            </w:pPr>
          </w:p>
        </w:tc>
      </w:tr>
    </w:tbl>
    <w:p w14:paraId="4976F3E2" w14:textId="77777777" w:rsidR="00804837" w:rsidRPr="00A6437D" w:rsidRDefault="00804837" w:rsidP="00804837">
      <w:pPr>
        <w:rPr>
          <w:rFonts w:ascii="Arial" w:hAnsi="Arial" w:cs="Arial"/>
          <w:sz w:val="22"/>
          <w:szCs w:val="22"/>
        </w:rPr>
      </w:pPr>
    </w:p>
    <w:p w14:paraId="325FF578" w14:textId="77777777" w:rsidR="00804837" w:rsidRPr="00A6437D" w:rsidRDefault="00804837" w:rsidP="00804837">
      <w:pPr>
        <w:rPr>
          <w:rFonts w:ascii="Arial" w:hAnsi="Arial" w:cs="Arial"/>
          <w:sz w:val="22"/>
          <w:szCs w:val="22"/>
        </w:rPr>
      </w:pPr>
    </w:p>
    <w:tbl>
      <w:tblPr>
        <w:tblStyle w:val="Tabellenraster"/>
        <w:tblW w:w="0" w:type="auto"/>
        <w:tblLook w:val="04A0" w:firstRow="1" w:lastRow="0" w:firstColumn="1" w:lastColumn="0" w:noHBand="0" w:noVBand="1"/>
      </w:tblPr>
      <w:tblGrid>
        <w:gridCol w:w="700"/>
        <w:gridCol w:w="2626"/>
        <w:gridCol w:w="6410"/>
      </w:tblGrid>
      <w:tr w:rsidR="00A6437D" w:rsidRPr="00A6437D" w14:paraId="69A038CE" w14:textId="77777777" w:rsidTr="00A6437D">
        <w:tc>
          <w:tcPr>
            <w:tcW w:w="9736" w:type="dxa"/>
            <w:gridSpan w:val="3"/>
            <w:shd w:val="clear" w:color="auto" w:fill="1F82B8"/>
          </w:tcPr>
          <w:p w14:paraId="7A717CE1" w14:textId="77777777" w:rsidR="00A6437D" w:rsidRPr="00A6437D" w:rsidRDefault="00A6437D" w:rsidP="00A6437D">
            <w:pPr>
              <w:rPr>
                <w:rFonts w:ascii="Arial" w:hAnsi="Arial" w:cs="Arial"/>
                <w:b/>
                <w:bCs/>
                <w:color w:val="FFFFFF" w:themeColor="background1"/>
                <w:sz w:val="30"/>
                <w:szCs w:val="30"/>
              </w:rPr>
            </w:pPr>
            <w:r w:rsidRPr="00A6437D">
              <w:rPr>
                <w:rFonts w:ascii="Arial" w:hAnsi="Arial" w:cs="Arial"/>
                <w:b/>
                <w:bCs/>
                <w:color w:val="FFFFFF" w:themeColor="background1"/>
                <w:sz w:val="30"/>
                <w:szCs w:val="30"/>
              </w:rPr>
              <w:t>P – Problemlösen und Weiterlernen</w:t>
            </w:r>
          </w:p>
          <w:p w14:paraId="7BCFB002" w14:textId="77777777" w:rsidR="00A6437D" w:rsidRPr="00804837" w:rsidRDefault="00A6437D" w:rsidP="00804837">
            <w:pPr>
              <w:rPr>
                <w:rFonts w:ascii="Arial" w:hAnsi="Arial" w:cs="Arial"/>
                <w:sz w:val="22"/>
                <w:szCs w:val="22"/>
              </w:rPr>
            </w:pPr>
          </w:p>
        </w:tc>
      </w:tr>
      <w:tr w:rsidR="00804837" w:rsidRPr="00A6437D" w14:paraId="4C265D13" w14:textId="77777777" w:rsidTr="00A6437D">
        <w:tc>
          <w:tcPr>
            <w:tcW w:w="700" w:type="dxa"/>
            <w:shd w:val="clear" w:color="auto" w:fill="9EBCD9"/>
          </w:tcPr>
          <w:p w14:paraId="2658CB6C" w14:textId="4216E0B8" w:rsidR="00804837" w:rsidRPr="00A6437D" w:rsidRDefault="00804837" w:rsidP="0061539D">
            <w:pPr>
              <w:rPr>
                <w:rFonts w:ascii="Arial" w:hAnsi="Arial" w:cs="Arial"/>
                <w:b/>
                <w:bCs/>
                <w:sz w:val="22"/>
                <w:szCs w:val="22"/>
              </w:rPr>
            </w:pPr>
            <w:r w:rsidRPr="00A6437D">
              <w:rPr>
                <w:rFonts w:ascii="Arial" w:hAnsi="Arial" w:cs="Arial"/>
                <w:b/>
                <w:bCs/>
                <w:sz w:val="22"/>
                <w:szCs w:val="22"/>
              </w:rPr>
              <w:t>P.1</w:t>
            </w:r>
          </w:p>
        </w:tc>
        <w:tc>
          <w:tcPr>
            <w:tcW w:w="2626" w:type="dxa"/>
            <w:shd w:val="clear" w:color="auto" w:fill="9EBCD9"/>
          </w:tcPr>
          <w:p w14:paraId="6373C189" w14:textId="77777777" w:rsidR="00804837" w:rsidRDefault="00804837" w:rsidP="0061539D">
            <w:pPr>
              <w:rPr>
                <w:rFonts w:ascii="Arial" w:hAnsi="Arial" w:cs="Arial"/>
                <w:b/>
                <w:bCs/>
                <w:sz w:val="22"/>
                <w:szCs w:val="22"/>
              </w:rPr>
            </w:pPr>
            <w:r w:rsidRPr="00A6437D">
              <w:rPr>
                <w:rFonts w:ascii="Arial" w:hAnsi="Arial" w:cs="Arial"/>
                <w:b/>
                <w:bCs/>
                <w:sz w:val="22"/>
                <w:szCs w:val="22"/>
              </w:rPr>
              <w:t>Unsicherheit aushalten und technische Herausforderungen lösen</w:t>
            </w:r>
          </w:p>
          <w:p w14:paraId="3780A502" w14:textId="222AEA85" w:rsidR="00A6437D" w:rsidRPr="00A6437D" w:rsidRDefault="00A6437D" w:rsidP="0061539D">
            <w:pPr>
              <w:rPr>
                <w:rFonts w:ascii="Arial" w:hAnsi="Arial" w:cs="Arial"/>
                <w:b/>
                <w:bCs/>
                <w:sz w:val="22"/>
                <w:szCs w:val="22"/>
              </w:rPr>
            </w:pPr>
          </w:p>
        </w:tc>
        <w:tc>
          <w:tcPr>
            <w:tcW w:w="6410" w:type="dxa"/>
            <w:shd w:val="clear" w:color="auto" w:fill="9EBCD9"/>
          </w:tcPr>
          <w:p w14:paraId="12E01C57" w14:textId="77777777" w:rsidR="00804837" w:rsidRPr="00804837" w:rsidRDefault="00804837" w:rsidP="00804837">
            <w:pPr>
              <w:rPr>
                <w:rFonts w:ascii="Arial" w:hAnsi="Arial" w:cs="Arial"/>
                <w:b/>
                <w:bCs/>
                <w:sz w:val="22"/>
                <w:szCs w:val="22"/>
              </w:rPr>
            </w:pPr>
            <w:proofErr w:type="gramStart"/>
            <w:r w:rsidRPr="00804837">
              <w:rPr>
                <w:rFonts w:ascii="Arial" w:hAnsi="Arial" w:cs="Arial"/>
                <w:b/>
                <w:bCs/>
                <w:sz w:val="22"/>
                <w:szCs w:val="22"/>
              </w:rPr>
              <w:t>Kann</w:t>
            </w:r>
            <w:proofErr w:type="gramEnd"/>
            <w:r w:rsidRPr="00804837">
              <w:rPr>
                <w:rFonts w:ascii="Arial" w:hAnsi="Arial" w:cs="Arial"/>
                <w:b/>
                <w:bCs/>
                <w:sz w:val="22"/>
                <w:szCs w:val="22"/>
              </w:rPr>
              <w:t xml:space="preserve"> mit der eigenen Unsicherheit im Umgang mit digitalen Systemen produktiv umgehen, mögliche Quellen technischer Probleme und Herausforderungen identifizieren und diese lösen.</w:t>
            </w:r>
          </w:p>
          <w:p w14:paraId="0A1B15F7" w14:textId="77777777" w:rsidR="00804837" w:rsidRPr="00A6437D" w:rsidRDefault="00804837" w:rsidP="0061539D">
            <w:pPr>
              <w:rPr>
                <w:rFonts w:ascii="Arial" w:hAnsi="Arial" w:cs="Arial"/>
                <w:b/>
                <w:bCs/>
                <w:sz w:val="22"/>
                <w:szCs w:val="22"/>
              </w:rPr>
            </w:pPr>
          </w:p>
        </w:tc>
      </w:tr>
      <w:tr w:rsidR="00804837" w:rsidRPr="00A6437D" w14:paraId="2D2C5AC6" w14:textId="77777777" w:rsidTr="00A6437D">
        <w:tc>
          <w:tcPr>
            <w:tcW w:w="700" w:type="dxa"/>
          </w:tcPr>
          <w:p w14:paraId="76CD9284" w14:textId="77DE990D" w:rsidR="00804837" w:rsidRPr="00A6437D" w:rsidRDefault="00804837" w:rsidP="0061539D">
            <w:pPr>
              <w:rPr>
                <w:rFonts w:ascii="Arial" w:hAnsi="Arial" w:cs="Arial"/>
                <w:sz w:val="22"/>
                <w:szCs w:val="22"/>
              </w:rPr>
            </w:pPr>
            <w:r w:rsidRPr="00A6437D">
              <w:rPr>
                <w:rFonts w:ascii="Arial" w:hAnsi="Arial" w:cs="Arial"/>
                <w:sz w:val="22"/>
                <w:szCs w:val="22"/>
              </w:rPr>
              <w:t>P.11</w:t>
            </w:r>
          </w:p>
        </w:tc>
        <w:tc>
          <w:tcPr>
            <w:tcW w:w="2626" w:type="dxa"/>
          </w:tcPr>
          <w:p w14:paraId="477AD261" w14:textId="4152908F" w:rsidR="00804837" w:rsidRPr="00A6437D" w:rsidRDefault="00804837" w:rsidP="0061539D">
            <w:pPr>
              <w:rPr>
                <w:rFonts w:ascii="Arial" w:hAnsi="Arial" w:cs="Arial"/>
                <w:sz w:val="22"/>
                <w:szCs w:val="22"/>
              </w:rPr>
            </w:pPr>
            <w:r w:rsidRPr="00A6437D">
              <w:rPr>
                <w:rFonts w:ascii="Arial" w:hAnsi="Arial" w:cs="Arial"/>
                <w:sz w:val="22"/>
                <w:szCs w:val="22"/>
              </w:rPr>
              <w:t>Umgang mit Unsicherheit</w:t>
            </w:r>
          </w:p>
        </w:tc>
        <w:tc>
          <w:tcPr>
            <w:tcW w:w="6410" w:type="dxa"/>
          </w:tcPr>
          <w:p w14:paraId="0052F5FC" w14:textId="77777777" w:rsidR="00804837" w:rsidRPr="00804837" w:rsidRDefault="00804837" w:rsidP="00804837">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mit der Unsicherheit durch die stetige Veränderung digitaler Technologien und der Intransparenz digitaler Prozesse umgehen.</w:t>
            </w:r>
          </w:p>
          <w:p w14:paraId="011C13B3" w14:textId="77777777" w:rsidR="00804837" w:rsidRPr="00A6437D" w:rsidRDefault="00804837" w:rsidP="0061539D">
            <w:pPr>
              <w:rPr>
                <w:rFonts w:ascii="Arial" w:hAnsi="Arial" w:cs="Arial"/>
                <w:sz w:val="22"/>
                <w:szCs w:val="22"/>
              </w:rPr>
            </w:pPr>
          </w:p>
        </w:tc>
      </w:tr>
      <w:tr w:rsidR="00804837" w:rsidRPr="00A6437D" w14:paraId="04FAD1F3" w14:textId="77777777" w:rsidTr="00A6437D">
        <w:tc>
          <w:tcPr>
            <w:tcW w:w="700" w:type="dxa"/>
          </w:tcPr>
          <w:p w14:paraId="19A31FDF" w14:textId="0E49C380" w:rsidR="00804837" w:rsidRPr="00A6437D" w:rsidRDefault="00804837" w:rsidP="0061539D">
            <w:pPr>
              <w:rPr>
                <w:rFonts w:ascii="Arial" w:hAnsi="Arial" w:cs="Arial"/>
                <w:sz w:val="22"/>
                <w:szCs w:val="22"/>
              </w:rPr>
            </w:pPr>
            <w:r w:rsidRPr="00A6437D">
              <w:rPr>
                <w:rFonts w:ascii="Arial" w:hAnsi="Arial" w:cs="Arial"/>
                <w:sz w:val="22"/>
                <w:szCs w:val="22"/>
              </w:rPr>
              <w:lastRenderedPageBreak/>
              <w:t>P.12</w:t>
            </w:r>
          </w:p>
        </w:tc>
        <w:tc>
          <w:tcPr>
            <w:tcW w:w="2626" w:type="dxa"/>
          </w:tcPr>
          <w:p w14:paraId="220A66FF" w14:textId="2794F47F" w:rsidR="00804837" w:rsidRPr="00A6437D" w:rsidRDefault="00804837" w:rsidP="0061539D">
            <w:pPr>
              <w:rPr>
                <w:rFonts w:ascii="Arial" w:hAnsi="Arial" w:cs="Arial"/>
                <w:sz w:val="22"/>
                <w:szCs w:val="22"/>
              </w:rPr>
            </w:pPr>
            <w:r w:rsidRPr="00A6437D">
              <w:rPr>
                <w:rFonts w:ascii="Arial" w:hAnsi="Arial" w:cs="Arial"/>
                <w:sz w:val="22"/>
                <w:szCs w:val="22"/>
              </w:rPr>
              <w:t>Identifikation technischer Probleme</w:t>
            </w:r>
          </w:p>
        </w:tc>
        <w:tc>
          <w:tcPr>
            <w:tcW w:w="6410" w:type="dxa"/>
          </w:tcPr>
          <w:p w14:paraId="622BC114" w14:textId="77777777" w:rsidR="00804837" w:rsidRPr="00804837" w:rsidRDefault="00804837" w:rsidP="00804837">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mögliche Quellen von technischen Problemen identifizieren.</w:t>
            </w:r>
          </w:p>
          <w:p w14:paraId="106EC7FC" w14:textId="77777777" w:rsidR="00804837" w:rsidRPr="00A6437D" w:rsidRDefault="00804837" w:rsidP="0061539D">
            <w:pPr>
              <w:rPr>
                <w:rFonts w:ascii="Arial" w:hAnsi="Arial" w:cs="Arial"/>
                <w:sz w:val="22"/>
                <w:szCs w:val="22"/>
              </w:rPr>
            </w:pPr>
          </w:p>
        </w:tc>
      </w:tr>
      <w:tr w:rsidR="00804837" w:rsidRPr="00A6437D" w14:paraId="1EF5F61E" w14:textId="77777777" w:rsidTr="00A6437D">
        <w:tc>
          <w:tcPr>
            <w:tcW w:w="700" w:type="dxa"/>
          </w:tcPr>
          <w:p w14:paraId="2555065F" w14:textId="176318CE" w:rsidR="00804837" w:rsidRPr="00A6437D" w:rsidRDefault="00804837" w:rsidP="0061539D">
            <w:pPr>
              <w:rPr>
                <w:rFonts w:ascii="Arial" w:hAnsi="Arial" w:cs="Arial"/>
                <w:sz w:val="22"/>
                <w:szCs w:val="22"/>
              </w:rPr>
            </w:pPr>
            <w:r w:rsidRPr="00A6437D">
              <w:rPr>
                <w:rFonts w:ascii="Arial" w:hAnsi="Arial" w:cs="Arial"/>
                <w:sz w:val="22"/>
                <w:szCs w:val="22"/>
              </w:rPr>
              <w:t>P.13</w:t>
            </w:r>
          </w:p>
        </w:tc>
        <w:tc>
          <w:tcPr>
            <w:tcW w:w="2626" w:type="dxa"/>
          </w:tcPr>
          <w:p w14:paraId="49E2375A" w14:textId="30705EA3" w:rsidR="00804837" w:rsidRPr="00A6437D" w:rsidRDefault="00804837" w:rsidP="0061539D">
            <w:pPr>
              <w:rPr>
                <w:rFonts w:ascii="Arial" w:hAnsi="Arial" w:cs="Arial"/>
                <w:sz w:val="22"/>
                <w:szCs w:val="22"/>
              </w:rPr>
            </w:pPr>
            <w:r w:rsidRPr="00A6437D">
              <w:rPr>
                <w:rFonts w:ascii="Arial" w:hAnsi="Arial" w:cs="Arial"/>
                <w:sz w:val="22"/>
                <w:szCs w:val="22"/>
              </w:rPr>
              <w:t>Technische Unterstützung</w:t>
            </w:r>
          </w:p>
        </w:tc>
        <w:tc>
          <w:tcPr>
            <w:tcW w:w="6410" w:type="dxa"/>
          </w:tcPr>
          <w:p w14:paraId="0380ABA1" w14:textId="77777777" w:rsidR="00804837" w:rsidRPr="00804837" w:rsidRDefault="00804837" w:rsidP="00804837">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Unterstützung für die Lösung technischer Herausforderungen organisieren.</w:t>
            </w:r>
          </w:p>
          <w:p w14:paraId="695FE58B" w14:textId="77777777" w:rsidR="00804837" w:rsidRPr="00A6437D" w:rsidRDefault="00804837" w:rsidP="0061539D">
            <w:pPr>
              <w:rPr>
                <w:rFonts w:ascii="Arial" w:hAnsi="Arial" w:cs="Arial"/>
                <w:sz w:val="22"/>
                <w:szCs w:val="22"/>
              </w:rPr>
            </w:pPr>
          </w:p>
        </w:tc>
      </w:tr>
      <w:tr w:rsidR="00804837" w:rsidRPr="00A6437D" w14:paraId="32E2532E" w14:textId="77777777" w:rsidTr="00A6437D">
        <w:tc>
          <w:tcPr>
            <w:tcW w:w="700" w:type="dxa"/>
          </w:tcPr>
          <w:p w14:paraId="5CEF9099" w14:textId="2E1D4AC1" w:rsidR="00804837" w:rsidRPr="00A6437D" w:rsidRDefault="00804837" w:rsidP="0061539D">
            <w:pPr>
              <w:rPr>
                <w:rFonts w:ascii="Arial" w:hAnsi="Arial" w:cs="Arial"/>
                <w:sz w:val="22"/>
                <w:szCs w:val="22"/>
              </w:rPr>
            </w:pPr>
            <w:r w:rsidRPr="00A6437D">
              <w:rPr>
                <w:rFonts w:ascii="Arial" w:hAnsi="Arial" w:cs="Arial"/>
                <w:sz w:val="22"/>
                <w:szCs w:val="22"/>
              </w:rPr>
              <w:t>P.14</w:t>
            </w:r>
          </w:p>
        </w:tc>
        <w:tc>
          <w:tcPr>
            <w:tcW w:w="2626" w:type="dxa"/>
          </w:tcPr>
          <w:p w14:paraId="6D8B2428" w14:textId="69FEFB98" w:rsidR="00804837" w:rsidRPr="00A6437D" w:rsidRDefault="00804837" w:rsidP="0061539D">
            <w:pPr>
              <w:rPr>
                <w:rFonts w:ascii="Arial" w:hAnsi="Arial" w:cs="Arial"/>
                <w:sz w:val="22"/>
                <w:szCs w:val="22"/>
              </w:rPr>
            </w:pPr>
            <w:r w:rsidRPr="00A6437D">
              <w:rPr>
                <w:rFonts w:ascii="Arial" w:hAnsi="Arial" w:cs="Arial"/>
                <w:sz w:val="22"/>
                <w:szCs w:val="22"/>
              </w:rPr>
              <w:t>Problemlösung</w:t>
            </w:r>
          </w:p>
        </w:tc>
        <w:tc>
          <w:tcPr>
            <w:tcW w:w="6410" w:type="dxa"/>
          </w:tcPr>
          <w:p w14:paraId="67FCEA98" w14:textId="77777777" w:rsidR="00804837" w:rsidRPr="00804837" w:rsidRDefault="00804837" w:rsidP="00804837">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Lösungen für technische Probleme entwickeln und umsetzen.</w:t>
            </w:r>
          </w:p>
          <w:p w14:paraId="58AAFE15" w14:textId="77777777" w:rsidR="00804837" w:rsidRPr="00A6437D" w:rsidRDefault="00804837" w:rsidP="0061539D">
            <w:pPr>
              <w:rPr>
                <w:rFonts w:ascii="Arial" w:hAnsi="Arial" w:cs="Arial"/>
                <w:sz w:val="22"/>
                <w:szCs w:val="22"/>
              </w:rPr>
            </w:pPr>
          </w:p>
        </w:tc>
      </w:tr>
      <w:tr w:rsidR="00804837" w:rsidRPr="00A6437D" w14:paraId="148438FB" w14:textId="77777777" w:rsidTr="00A6437D">
        <w:tc>
          <w:tcPr>
            <w:tcW w:w="700" w:type="dxa"/>
            <w:shd w:val="clear" w:color="auto" w:fill="9EBCD9"/>
          </w:tcPr>
          <w:p w14:paraId="2F9DE69A" w14:textId="285F4910" w:rsidR="00804837" w:rsidRPr="00A6437D" w:rsidRDefault="00804837" w:rsidP="0061539D">
            <w:pPr>
              <w:rPr>
                <w:rFonts w:ascii="Arial" w:hAnsi="Arial" w:cs="Arial"/>
                <w:b/>
                <w:bCs/>
                <w:sz w:val="22"/>
                <w:szCs w:val="22"/>
              </w:rPr>
            </w:pPr>
            <w:r w:rsidRPr="00A6437D">
              <w:rPr>
                <w:rFonts w:ascii="Arial" w:hAnsi="Arial" w:cs="Arial"/>
                <w:b/>
                <w:bCs/>
                <w:sz w:val="22"/>
                <w:szCs w:val="22"/>
              </w:rPr>
              <w:t>P.2</w:t>
            </w:r>
          </w:p>
        </w:tc>
        <w:tc>
          <w:tcPr>
            <w:tcW w:w="2626" w:type="dxa"/>
            <w:shd w:val="clear" w:color="auto" w:fill="9EBCD9"/>
          </w:tcPr>
          <w:p w14:paraId="57A46215" w14:textId="007D7DF9" w:rsidR="00804837" w:rsidRPr="00A6437D" w:rsidRDefault="00804837" w:rsidP="0061539D">
            <w:pPr>
              <w:rPr>
                <w:rFonts w:ascii="Arial" w:hAnsi="Arial" w:cs="Arial"/>
                <w:b/>
                <w:bCs/>
                <w:sz w:val="22"/>
                <w:szCs w:val="22"/>
              </w:rPr>
            </w:pPr>
            <w:r w:rsidRPr="00A6437D">
              <w:rPr>
                <w:rFonts w:ascii="Arial" w:hAnsi="Arial" w:cs="Arial"/>
                <w:b/>
                <w:bCs/>
                <w:sz w:val="22"/>
                <w:szCs w:val="22"/>
              </w:rPr>
              <w:t>Digitale Kompetenzen ausbauen</w:t>
            </w:r>
          </w:p>
        </w:tc>
        <w:tc>
          <w:tcPr>
            <w:tcW w:w="6410" w:type="dxa"/>
            <w:shd w:val="clear" w:color="auto" w:fill="9EBCD9"/>
          </w:tcPr>
          <w:p w14:paraId="4AC7165D" w14:textId="77777777" w:rsidR="00804837" w:rsidRPr="00804837" w:rsidRDefault="00804837" w:rsidP="00804837">
            <w:pPr>
              <w:rPr>
                <w:rFonts w:ascii="Arial" w:hAnsi="Arial" w:cs="Arial"/>
                <w:b/>
                <w:bCs/>
                <w:sz w:val="22"/>
                <w:szCs w:val="22"/>
              </w:rPr>
            </w:pPr>
            <w:proofErr w:type="gramStart"/>
            <w:r w:rsidRPr="00804837">
              <w:rPr>
                <w:rFonts w:ascii="Arial" w:hAnsi="Arial" w:cs="Arial"/>
                <w:b/>
                <w:bCs/>
                <w:sz w:val="22"/>
                <w:szCs w:val="22"/>
              </w:rPr>
              <w:t>Kann</w:t>
            </w:r>
            <w:proofErr w:type="gramEnd"/>
            <w:r w:rsidRPr="00804837">
              <w:rPr>
                <w:rFonts w:ascii="Arial" w:hAnsi="Arial" w:cs="Arial"/>
                <w:b/>
                <w:bCs/>
                <w:sz w:val="22"/>
                <w:szCs w:val="22"/>
              </w:rPr>
              <w:t xml:space="preserve"> die eigenen Kompetenzen realistisch einschätzen, diese ausbauen und/oder vertiefen.</w:t>
            </w:r>
          </w:p>
          <w:p w14:paraId="1CFC4232" w14:textId="77777777" w:rsidR="00804837" w:rsidRPr="00A6437D" w:rsidRDefault="00804837" w:rsidP="0061539D">
            <w:pPr>
              <w:rPr>
                <w:rFonts w:ascii="Arial" w:hAnsi="Arial" w:cs="Arial"/>
                <w:b/>
                <w:bCs/>
                <w:sz w:val="22"/>
                <w:szCs w:val="22"/>
              </w:rPr>
            </w:pPr>
          </w:p>
        </w:tc>
      </w:tr>
      <w:tr w:rsidR="00804837" w:rsidRPr="00A6437D" w14:paraId="105D1100" w14:textId="77777777" w:rsidTr="00A6437D">
        <w:tc>
          <w:tcPr>
            <w:tcW w:w="700" w:type="dxa"/>
          </w:tcPr>
          <w:p w14:paraId="2F8AAD3B" w14:textId="7AC8950B" w:rsidR="00804837" w:rsidRPr="00A6437D" w:rsidRDefault="00804837" w:rsidP="0061539D">
            <w:pPr>
              <w:rPr>
                <w:rFonts w:ascii="Arial" w:hAnsi="Arial" w:cs="Arial"/>
                <w:sz w:val="22"/>
                <w:szCs w:val="22"/>
              </w:rPr>
            </w:pPr>
            <w:r w:rsidRPr="00A6437D">
              <w:rPr>
                <w:rFonts w:ascii="Arial" w:hAnsi="Arial" w:cs="Arial"/>
                <w:sz w:val="22"/>
                <w:szCs w:val="22"/>
              </w:rPr>
              <w:t>P.21</w:t>
            </w:r>
          </w:p>
        </w:tc>
        <w:tc>
          <w:tcPr>
            <w:tcW w:w="2626" w:type="dxa"/>
          </w:tcPr>
          <w:p w14:paraId="7624852D" w14:textId="7DE9BCD1" w:rsidR="00804837" w:rsidRPr="00A6437D" w:rsidRDefault="00804837" w:rsidP="0061539D">
            <w:pPr>
              <w:rPr>
                <w:rFonts w:ascii="Arial" w:hAnsi="Arial" w:cs="Arial"/>
                <w:sz w:val="22"/>
                <w:szCs w:val="22"/>
              </w:rPr>
            </w:pPr>
            <w:r w:rsidRPr="00A6437D">
              <w:rPr>
                <w:rFonts w:ascii="Arial" w:hAnsi="Arial" w:cs="Arial"/>
                <w:sz w:val="22"/>
                <w:szCs w:val="22"/>
              </w:rPr>
              <w:t>Kompetenzeinschätzung</w:t>
            </w:r>
          </w:p>
        </w:tc>
        <w:tc>
          <w:tcPr>
            <w:tcW w:w="6410" w:type="dxa"/>
          </w:tcPr>
          <w:p w14:paraId="43A0C0AE" w14:textId="77777777" w:rsidR="00804837" w:rsidRPr="00804837" w:rsidRDefault="00804837" w:rsidP="00804837">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eigene (digitale) Kompetenzen realistisch einschätzen.</w:t>
            </w:r>
          </w:p>
          <w:p w14:paraId="5020AB6B" w14:textId="77777777" w:rsidR="00804837" w:rsidRPr="00A6437D" w:rsidRDefault="00804837" w:rsidP="0061539D">
            <w:pPr>
              <w:rPr>
                <w:rFonts w:ascii="Arial" w:hAnsi="Arial" w:cs="Arial"/>
                <w:sz w:val="22"/>
                <w:szCs w:val="22"/>
              </w:rPr>
            </w:pPr>
          </w:p>
        </w:tc>
      </w:tr>
      <w:tr w:rsidR="00804837" w:rsidRPr="00A6437D" w14:paraId="61E98369" w14:textId="77777777" w:rsidTr="00A6437D">
        <w:tc>
          <w:tcPr>
            <w:tcW w:w="700" w:type="dxa"/>
          </w:tcPr>
          <w:p w14:paraId="5D61DA68" w14:textId="71A66175" w:rsidR="00804837" w:rsidRPr="00A6437D" w:rsidRDefault="00804837" w:rsidP="0061539D">
            <w:pPr>
              <w:rPr>
                <w:rFonts w:ascii="Arial" w:hAnsi="Arial" w:cs="Arial"/>
                <w:sz w:val="22"/>
                <w:szCs w:val="22"/>
              </w:rPr>
            </w:pPr>
            <w:r w:rsidRPr="00A6437D">
              <w:rPr>
                <w:rFonts w:ascii="Arial" w:hAnsi="Arial" w:cs="Arial"/>
                <w:sz w:val="22"/>
                <w:szCs w:val="22"/>
              </w:rPr>
              <w:t>P.22</w:t>
            </w:r>
          </w:p>
        </w:tc>
        <w:tc>
          <w:tcPr>
            <w:tcW w:w="2626" w:type="dxa"/>
          </w:tcPr>
          <w:p w14:paraId="0E04A479" w14:textId="5AA90F40" w:rsidR="00804837" w:rsidRPr="00A6437D" w:rsidRDefault="00804837" w:rsidP="0061539D">
            <w:pPr>
              <w:rPr>
                <w:rFonts w:ascii="Arial" w:hAnsi="Arial" w:cs="Arial"/>
                <w:sz w:val="22"/>
                <w:szCs w:val="22"/>
              </w:rPr>
            </w:pPr>
            <w:r w:rsidRPr="00A6437D">
              <w:rPr>
                <w:rFonts w:ascii="Arial" w:hAnsi="Arial" w:cs="Arial"/>
                <w:sz w:val="22"/>
                <w:szCs w:val="22"/>
              </w:rPr>
              <w:t>Perspektiven für die Weiterentwicklung</w:t>
            </w:r>
          </w:p>
        </w:tc>
        <w:tc>
          <w:tcPr>
            <w:tcW w:w="6410" w:type="dxa"/>
          </w:tcPr>
          <w:p w14:paraId="4BDAF986" w14:textId="77777777" w:rsidR="00804837" w:rsidRPr="00804837" w:rsidRDefault="00804837" w:rsidP="00804837">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Möglichkeiten für die persönliche und professionelle Kompetenzentwicklung erkennen.</w:t>
            </w:r>
          </w:p>
          <w:p w14:paraId="51DE8D8F" w14:textId="77777777" w:rsidR="00804837" w:rsidRPr="00A6437D" w:rsidRDefault="00804837" w:rsidP="0061539D">
            <w:pPr>
              <w:rPr>
                <w:rFonts w:ascii="Arial" w:hAnsi="Arial" w:cs="Arial"/>
                <w:sz w:val="22"/>
                <w:szCs w:val="22"/>
              </w:rPr>
            </w:pPr>
          </w:p>
        </w:tc>
      </w:tr>
      <w:tr w:rsidR="00804837" w:rsidRPr="00A6437D" w14:paraId="3663ADBD" w14:textId="77777777" w:rsidTr="00A6437D">
        <w:tc>
          <w:tcPr>
            <w:tcW w:w="700" w:type="dxa"/>
          </w:tcPr>
          <w:p w14:paraId="56633287" w14:textId="3B2DEB9D" w:rsidR="00804837" w:rsidRPr="00A6437D" w:rsidRDefault="00804837" w:rsidP="0061539D">
            <w:pPr>
              <w:rPr>
                <w:rFonts w:ascii="Arial" w:hAnsi="Arial" w:cs="Arial"/>
                <w:sz w:val="22"/>
                <w:szCs w:val="22"/>
              </w:rPr>
            </w:pPr>
            <w:r w:rsidRPr="00A6437D">
              <w:rPr>
                <w:rFonts w:ascii="Arial" w:hAnsi="Arial" w:cs="Arial"/>
                <w:sz w:val="22"/>
                <w:szCs w:val="22"/>
              </w:rPr>
              <w:t>P.23</w:t>
            </w:r>
          </w:p>
        </w:tc>
        <w:tc>
          <w:tcPr>
            <w:tcW w:w="2626" w:type="dxa"/>
          </w:tcPr>
          <w:p w14:paraId="369647A6" w14:textId="54488D98" w:rsidR="00804837" w:rsidRPr="00A6437D" w:rsidRDefault="00804837" w:rsidP="0061539D">
            <w:pPr>
              <w:rPr>
                <w:rFonts w:ascii="Arial" w:hAnsi="Arial" w:cs="Arial"/>
                <w:sz w:val="22"/>
                <w:szCs w:val="22"/>
              </w:rPr>
            </w:pPr>
            <w:r w:rsidRPr="00A6437D">
              <w:rPr>
                <w:rFonts w:ascii="Arial" w:hAnsi="Arial" w:cs="Arial"/>
                <w:sz w:val="22"/>
                <w:szCs w:val="22"/>
              </w:rPr>
              <w:t>Kompetenzentwicklung</w:t>
            </w:r>
          </w:p>
        </w:tc>
        <w:tc>
          <w:tcPr>
            <w:tcW w:w="6410" w:type="dxa"/>
          </w:tcPr>
          <w:p w14:paraId="0CCB51CA" w14:textId="77777777" w:rsidR="00804837" w:rsidRPr="00804837" w:rsidRDefault="00804837" w:rsidP="00804837">
            <w:pPr>
              <w:ind w:left="43"/>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die eigenen digitalen Kompetenzen kontinuierlich und zielgerichtet aufbauen und weiterentwickeln.</w:t>
            </w:r>
          </w:p>
          <w:p w14:paraId="59052B87" w14:textId="77777777" w:rsidR="00804837" w:rsidRPr="00A6437D" w:rsidRDefault="00804837" w:rsidP="00804837">
            <w:pPr>
              <w:ind w:left="43"/>
              <w:rPr>
                <w:rFonts w:ascii="Arial" w:hAnsi="Arial" w:cs="Arial"/>
                <w:sz w:val="22"/>
                <w:szCs w:val="22"/>
              </w:rPr>
            </w:pPr>
          </w:p>
        </w:tc>
      </w:tr>
      <w:tr w:rsidR="00804837" w:rsidRPr="00A6437D" w14:paraId="64A3C6A4" w14:textId="77777777" w:rsidTr="00A6437D">
        <w:tc>
          <w:tcPr>
            <w:tcW w:w="700" w:type="dxa"/>
          </w:tcPr>
          <w:p w14:paraId="290D0161" w14:textId="6B848DD0" w:rsidR="00804837" w:rsidRPr="00A6437D" w:rsidRDefault="00804837" w:rsidP="0061539D">
            <w:pPr>
              <w:rPr>
                <w:rFonts w:ascii="Arial" w:hAnsi="Arial" w:cs="Arial"/>
                <w:sz w:val="22"/>
                <w:szCs w:val="22"/>
              </w:rPr>
            </w:pPr>
            <w:r w:rsidRPr="00A6437D">
              <w:rPr>
                <w:rFonts w:ascii="Arial" w:hAnsi="Arial" w:cs="Arial"/>
                <w:sz w:val="22"/>
                <w:szCs w:val="22"/>
              </w:rPr>
              <w:t>P.24</w:t>
            </w:r>
          </w:p>
        </w:tc>
        <w:tc>
          <w:tcPr>
            <w:tcW w:w="2626" w:type="dxa"/>
          </w:tcPr>
          <w:p w14:paraId="72FAB848" w14:textId="2B1708F0" w:rsidR="00804837" w:rsidRPr="00A6437D" w:rsidRDefault="00804837" w:rsidP="0061539D">
            <w:pPr>
              <w:rPr>
                <w:rFonts w:ascii="Arial" w:hAnsi="Arial" w:cs="Arial"/>
                <w:sz w:val="22"/>
                <w:szCs w:val="22"/>
              </w:rPr>
            </w:pPr>
            <w:r w:rsidRPr="00A6437D">
              <w:rPr>
                <w:rFonts w:ascii="Arial" w:hAnsi="Arial" w:cs="Arial"/>
                <w:sz w:val="22"/>
                <w:szCs w:val="22"/>
              </w:rPr>
              <w:t>Nutzung digitaler Lernmöglichkeiten</w:t>
            </w:r>
          </w:p>
        </w:tc>
        <w:tc>
          <w:tcPr>
            <w:tcW w:w="6410" w:type="dxa"/>
          </w:tcPr>
          <w:p w14:paraId="1FD11125" w14:textId="77777777" w:rsidR="00804837" w:rsidRPr="00804837" w:rsidRDefault="00804837" w:rsidP="00804837">
            <w:pPr>
              <w:rPr>
                <w:rFonts w:ascii="Arial" w:hAnsi="Arial" w:cs="Arial"/>
                <w:sz w:val="22"/>
                <w:szCs w:val="22"/>
              </w:rPr>
            </w:pPr>
            <w:proofErr w:type="gramStart"/>
            <w:r w:rsidRPr="00804837">
              <w:rPr>
                <w:rFonts w:ascii="Arial" w:hAnsi="Arial" w:cs="Arial"/>
                <w:sz w:val="22"/>
                <w:szCs w:val="22"/>
              </w:rPr>
              <w:t>Kann</w:t>
            </w:r>
            <w:proofErr w:type="gramEnd"/>
            <w:r w:rsidRPr="00804837">
              <w:rPr>
                <w:rFonts w:ascii="Arial" w:hAnsi="Arial" w:cs="Arial"/>
                <w:sz w:val="22"/>
                <w:szCs w:val="22"/>
              </w:rPr>
              <w:t xml:space="preserve"> digitale Möglichkeiten für den Aufbau und die Weiterentwicklung eigener Kompetenzen nutzen.</w:t>
            </w:r>
          </w:p>
          <w:p w14:paraId="22D51C1A" w14:textId="77777777" w:rsidR="00804837" w:rsidRPr="00A6437D" w:rsidRDefault="00804837" w:rsidP="0061539D">
            <w:pPr>
              <w:rPr>
                <w:rFonts w:ascii="Arial" w:hAnsi="Arial" w:cs="Arial"/>
                <w:sz w:val="22"/>
                <w:szCs w:val="22"/>
              </w:rPr>
            </w:pPr>
          </w:p>
        </w:tc>
      </w:tr>
    </w:tbl>
    <w:p w14:paraId="638CAB8A" w14:textId="1F286075" w:rsidR="00804837" w:rsidRDefault="00804837">
      <w:pPr>
        <w:rPr>
          <w:rFonts w:ascii="Arial" w:hAnsi="Arial" w:cs="Arial"/>
          <w:sz w:val="22"/>
          <w:szCs w:val="22"/>
        </w:rPr>
      </w:pPr>
    </w:p>
    <w:p w14:paraId="6B091B9A" w14:textId="5774DE80" w:rsidR="008C4E38" w:rsidRDefault="008C4E38">
      <w:pPr>
        <w:rPr>
          <w:rFonts w:ascii="Arial" w:hAnsi="Arial" w:cs="Arial"/>
          <w:sz w:val="22"/>
          <w:szCs w:val="22"/>
        </w:rPr>
      </w:pPr>
    </w:p>
    <w:p w14:paraId="3988C292" w14:textId="6720A592" w:rsidR="008C4E38" w:rsidRDefault="008C4E38">
      <w:pPr>
        <w:rPr>
          <w:rFonts w:ascii="Arial" w:hAnsi="Arial" w:cs="Arial"/>
          <w:sz w:val="22"/>
          <w:szCs w:val="22"/>
        </w:rPr>
      </w:pPr>
    </w:p>
    <w:p w14:paraId="6A7CD1CA" w14:textId="77777777" w:rsidR="00935DA4" w:rsidRDefault="00935DA4">
      <w:pPr>
        <w:rPr>
          <w:rFonts w:ascii="Arial" w:hAnsi="Arial" w:cs="Arial"/>
          <w:sz w:val="22"/>
          <w:szCs w:val="22"/>
        </w:rPr>
      </w:pPr>
    </w:p>
    <w:p w14:paraId="7F0858A8" w14:textId="60BBF9D5" w:rsidR="008C4E38" w:rsidRPr="008C4E38" w:rsidRDefault="008C4E38">
      <w:pPr>
        <w:rPr>
          <w:rFonts w:ascii="Arial" w:hAnsi="Arial" w:cs="Arial"/>
          <w:i/>
          <w:iCs/>
          <w:sz w:val="22"/>
          <w:szCs w:val="22"/>
        </w:rPr>
      </w:pPr>
      <w:r w:rsidRPr="008C4E38">
        <w:rPr>
          <w:rFonts w:ascii="Arial" w:hAnsi="Arial" w:cs="Arial"/>
          <w:i/>
          <w:iCs/>
          <w:sz w:val="22"/>
          <w:szCs w:val="22"/>
        </w:rPr>
        <w:t>Erläuterung Struktur:</w:t>
      </w:r>
    </w:p>
    <w:p w14:paraId="266C478F" w14:textId="2301F0FF" w:rsidR="008C4E38" w:rsidRPr="008C4E38" w:rsidRDefault="008C4E38">
      <w:pPr>
        <w:rPr>
          <w:rFonts w:ascii="Arial" w:hAnsi="Arial" w:cs="Arial"/>
          <w:i/>
          <w:iCs/>
          <w:sz w:val="22"/>
          <w:szCs w:val="22"/>
        </w:rPr>
      </w:pPr>
    </w:p>
    <w:tbl>
      <w:tblPr>
        <w:tblStyle w:val="Tabellenraster"/>
        <w:tblW w:w="0" w:type="auto"/>
        <w:tblLook w:val="04A0" w:firstRow="1" w:lastRow="0" w:firstColumn="1" w:lastColumn="0" w:noHBand="0" w:noVBand="1"/>
      </w:tblPr>
      <w:tblGrid>
        <w:gridCol w:w="700"/>
        <w:gridCol w:w="2626"/>
        <w:gridCol w:w="6410"/>
      </w:tblGrid>
      <w:tr w:rsidR="008C4E38" w:rsidRPr="008C4E38" w14:paraId="5273E298" w14:textId="77777777" w:rsidTr="008C4E38">
        <w:tc>
          <w:tcPr>
            <w:tcW w:w="9736" w:type="dxa"/>
            <w:gridSpan w:val="3"/>
            <w:shd w:val="clear" w:color="auto" w:fill="595959" w:themeFill="text1" w:themeFillTint="A6"/>
          </w:tcPr>
          <w:p w14:paraId="4D20703F" w14:textId="6F9E749B" w:rsidR="008C4E38" w:rsidRPr="008C4E38" w:rsidRDefault="008C4E38" w:rsidP="0061539D">
            <w:pPr>
              <w:rPr>
                <w:rFonts w:ascii="Arial" w:hAnsi="Arial" w:cs="Arial"/>
                <w:b/>
                <w:bCs/>
                <w:i/>
                <w:iCs/>
                <w:color w:val="FFFFFF" w:themeColor="background1"/>
                <w:sz w:val="30"/>
                <w:szCs w:val="30"/>
              </w:rPr>
            </w:pPr>
            <w:r w:rsidRPr="008C4E38">
              <w:rPr>
                <w:rFonts w:ascii="Arial" w:hAnsi="Arial" w:cs="Arial"/>
                <w:b/>
                <w:bCs/>
                <w:i/>
                <w:iCs/>
                <w:color w:val="FFFFFF" w:themeColor="background1"/>
                <w:sz w:val="30"/>
                <w:szCs w:val="30"/>
              </w:rPr>
              <w:t xml:space="preserve">X - </w:t>
            </w:r>
            <w:r w:rsidRPr="008C4E38">
              <w:rPr>
                <w:rFonts w:ascii="Arial" w:hAnsi="Arial" w:cs="Arial"/>
                <w:b/>
                <w:bCs/>
                <w:i/>
                <w:iCs/>
                <w:color w:val="FFFFFF" w:themeColor="background1"/>
                <w:sz w:val="30"/>
                <w:szCs w:val="30"/>
                <w:shd w:val="clear" w:color="auto" w:fill="595959" w:themeFill="text1" w:themeFillTint="A6"/>
              </w:rPr>
              <w:t>Kompetenzkategorie</w:t>
            </w:r>
          </w:p>
          <w:p w14:paraId="707EFB19" w14:textId="77777777" w:rsidR="008C4E38" w:rsidRPr="008C4E38" w:rsidRDefault="008C4E38" w:rsidP="0061539D">
            <w:pPr>
              <w:rPr>
                <w:rFonts w:ascii="Arial" w:hAnsi="Arial" w:cs="Arial"/>
                <w:i/>
                <w:iCs/>
                <w:sz w:val="22"/>
                <w:szCs w:val="22"/>
              </w:rPr>
            </w:pPr>
          </w:p>
        </w:tc>
      </w:tr>
      <w:tr w:rsidR="008C4E38" w:rsidRPr="008C4E38" w14:paraId="2A6EC830" w14:textId="77777777" w:rsidTr="008C4E38">
        <w:tc>
          <w:tcPr>
            <w:tcW w:w="700" w:type="dxa"/>
            <w:shd w:val="clear" w:color="auto" w:fill="D0CECE" w:themeFill="background2" w:themeFillShade="E6"/>
          </w:tcPr>
          <w:p w14:paraId="42C8CC71" w14:textId="00FE6FD8" w:rsidR="008C4E38" w:rsidRPr="008C4E38" w:rsidRDefault="008C4E38" w:rsidP="0061539D">
            <w:pPr>
              <w:rPr>
                <w:rFonts w:ascii="Arial" w:hAnsi="Arial" w:cs="Arial"/>
                <w:b/>
                <w:bCs/>
                <w:i/>
                <w:iCs/>
                <w:sz w:val="22"/>
                <w:szCs w:val="22"/>
              </w:rPr>
            </w:pPr>
            <w:r w:rsidRPr="008C4E38">
              <w:rPr>
                <w:rFonts w:ascii="Arial" w:hAnsi="Arial" w:cs="Arial"/>
                <w:b/>
                <w:bCs/>
                <w:i/>
                <w:iCs/>
                <w:sz w:val="22"/>
                <w:szCs w:val="22"/>
              </w:rPr>
              <w:t>X.1</w:t>
            </w:r>
          </w:p>
        </w:tc>
        <w:tc>
          <w:tcPr>
            <w:tcW w:w="2626" w:type="dxa"/>
            <w:shd w:val="clear" w:color="auto" w:fill="D0CECE" w:themeFill="background2" w:themeFillShade="E6"/>
          </w:tcPr>
          <w:p w14:paraId="2C57E21E" w14:textId="3AE790DF" w:rsidR="008C4E38" w:rsidRPr="008C4E38" w:rsidRDefault="008C4E38" w:rsidP="0061539D">
            <w:pPr>
              <w:rPr>
                <w:rFonts w:ascii="Arial" w:hAnsi="Arial" w:cs="Arial"/>
                <w:b/>
                <w:bCs/>
                <w:i/>
                <w:iCs/>
                <w:sz w:val="22"/>
                <w:szCs w:val="22"/>
              </w:rPr>
            </w:pPr>
            <w:r w:rsidRPr="008C4E38">
              <w:rPr>
                <w:rFonts w:ascii="Arial" w:hAnsi="Arial" w:cs="Arial"/>
                <w:b/>
                <w:bCs/>
                <w:i/>
                <w:iCs/>
                <w:sz w:val="22"/>
                <w:szCs w:val="22"/>
              </w:rPr>
              <w:t>Bezeichnung Kompetenzbereich</w:t>
            </w:r>
          </w:p>
          <w:p w14:paraId="428A7549" w14:textId="77777777" w:rsidR="008C4E38" w:rsidRPr="008C4E38" w:rsidRDefault="008C4E38" w:rsidP="0061539D">
            <w:pPr>
              <w:rPr>
                <w:rFonts w:ascii="Arial" w:hAnsi="Arial" w:cs="Arial"/>
                <w:b/>
                <w:bCs/>
                <w:i/>
                <w:iCs/>
                <w:sz w:val="22"/>
                <w:szCs w:val="22"/>
              </w:rPr>
            </w:pPr>
          </w:p>
        </w:tc>
        <w:tc>
          <w:tcPr>
            <w:tcW w:w="6410" w:type="dxa"/>
            <w:shd w:val="clear" w:color="auto" w:fill="D0CECE" w:themeFill="background2" w:themeFillShade="E6"/>
          </w:tcPr>
          <w:p w14:paraId="54C249EF" w14:textId="14FB8C9F" w:rsidR="008C4E38" w:rsidRPr="00804837" w:rsidRDefault="008C4E38" w:rsidP="0061539D">
            <w:pPr>
              <w:rPr>
                <w:rFonts w:ascii="Arial" w:hAnsi="Arial" w:cs="Arial"/>
                <w:b/>
                <w:bCs/>
                <w:i/>
                <w:iCs/>
                <w:sz w:val="22"/>
                <w:szCs w:val="22"/>
              </w:rPr>
            </w:pPr>
            <w:r w:rsidRPr="008C4E38">
              <w:rPr>
                <w:rFonts w:ascii="Arial" w:hAnsi="Arial" w:cs="Arial"/>
                <w:b/>
                <w:bCs/>
                <w:i/>
                <w:iCs/>
                <w:sz w:val="22"/>
                <w:szCs w:val="22"/>
              </w:rPr>
              <w:t>Beschreibung Kompetenzbereich</w:t>
            </w:r>
          </w:p>
          <w:p w14:paraId="3C9B3C8D" w14:textId="77777777" w:rsidR="008C4E38" w:rsidRPr="008C4E38" w:rsidRDefault="008C4E38" w:rsidP="0061539D">
            <w:pPr>
              <w:rPr>
                <w:rFonts w:ascii="Arial" w:hAnsi="Arial" w:cs="Arial"/>
                <w:b/>
                <w:bCs/>
                <w:i/>
                <w:iCs/>
                <w:sz w:val="22"/>
                <w:szCs w:val="22"/>
              </w:rPr>
            </w:pPr>
          </w:p>
        </w:tc>
      </w:tr>
      <w:tr w:rsidR="008C4E38" w:rsidRPr="008C4E38" w14:paraId="1AF7EA6B" w14:textId="77777777" w:rsidTr="0061539D">
        <w:tc>
          <w:tcPr>
            <w:tcW w:w="700" w:type="dxa"/>
          </w:tcPr>
          <w:p w14:paraId="7702A08B" w14:textId="08A65CCD" w:rsidR="008C4E38" w:rsidRPr="008C4E38" w:rsidRDefault="008C4E38" w:rsidP="0061539D">
            <w:pPr>
              <w:rPr>
                <w:rFonts w:ascii="Arial" w:hAnsi="Arial" w:cs="Arial"/>
                <w:i/>
                <w:iCs/>
                <w:sz w:val="22"/>
                <w:szCs w:val="22"/>
              </w:rPr>
            </w:pPr>
            <w:r w:rsidRPr="008C4E38">
              <w:rPr>
                <w:rFonts w:ascii="Arial" w:hAnsi="Arial" w:cs="Arial"/>
                <w:i/>
                <w:iCs/>
                <w:sz w:val="22"/>
                <w:szCs w:val="22"/>
              </w:rPr>
              <w:t>X.11</w:t>
            </w:r>
          </w:p>
        </w:tc>
        <w:tc>
          <w:tcPr>
            <w:tcW w:w="2626" w:type="dxa"/>
          </w:tcPr>
          <w:p w14:paraId="1137DD12" w14:textId="77777777" w:rsidR="008C4E38" w:rsidRPr="008C4E38" w:rsidRDefault="008C4E38" w:rsidP="0061539D">
            <w:pPr>
              <w:rPr>
                <w:rFonts w:ascii="Arial" w:hAnsi="Arial" w:cs="Arial"/>
                <w:i/>
                <w:iCs/>
                <w:sz w:val="22"/>
                <w:szCs w:val="22"/>
              </w:rPr>
            </w:pPr>
            <w:r w:rsidRPr="008C4E38">
              <w:rPr>
                <w:rFonts w:ascii="Arial" w:hAnsi="Arial" w:cs="Arial"/>
                <w:i/>
                <w:iCs/>
                <w:sz w:val="22"/>
                <w:szCs w:val="22"/>
              </w:rPr>
              <w:t>Bezeichnung Kompetenz</w:t>
            </w:r>
          </w:p>
          <w:p w14:paraId="3AD5DCCC" w14:textId="19208FC3" w:rsidR="008C4E38" w:rsidRPr="008C4E38" w:rsidRDefault="008C4E38" w:rsidP="0061539D">
            <w:pPr>
              <w:rPr>
                <w:rFonts w:ascii="Arial" w:hAnsi="Arial" w:cs="Arial"/>
                <w:i/>
                <w:iCs/>
                <w:sz w:val="22"/>
                <w:szCs w:val="22"/>
              </w:rPr>
            </w:pPr>
          </w:p>
        </w:tc>
        <w:tc>
          <w:tcPr>
            <w:tcW w:w="6410" w:type="dxa"/>
          </w:tcPr>
          <w:p w14:paraId="398451F4" w14:textId="783B61B7" w:rsidR="008C4E38" w:rsidRPr="00804837" w:rsidRDefault="008C4E38" w:rsidP="0061539D">
            <w:pPr>
              <w:rPr>
                <w:rFonts w:ascii="Arial" w:hAnsi="Arial" w:cs="Arial"/>
                <w:i/>
                <w:iCs/>
                <w:sz w:val="22"/>
                <w:szCs w:val="22"/>
              </w:rPr>
            </w:pPr>
            <w:r w:rsidRPr="008C4E38">
              <w:rPr>
                <w:rFonts w:ascii="Arial" w:hAnsi="Arial" w:cs="Arial"/>
                <w:i/>
                <w:iCs/>
                <w:sz w:val="22"/>
                <w:szCs w:val="22"/>
              </w:rPr>
              <w:t>Beschreibung Kompetenz</w:t>
            </w:r>
          </w:p>
          <w:p w14:paraId="2448E14C" w14:textId="77777777" w:rsidR="008C4E38" w:rsidRPr="008C4E38" w:rsidRDefault="008C4E38" w:rsidP="0061539D">
            <w:pPr>
              <w:rPr>
                <w:rFonts w:ascii="Arial" w:hAnsi="Arial" w:cs="Arial"/>
                <w:i/>
                <w:iCs/>
                <w:sz w:val="22"/>
                <w:szCs w:val="22"/>
              </w:rPr>
            </w:pPr>
          </w:p>
        </w:tc>
      </w:tr>
    </w:tbl>
    <w:p w14:paraId="1C873B62" w14:textId="2728BBFB" w:rsidR="008C4E38" w:rsidRDefault="008C4E38">
      <w:pPr>
        <w:rPr>
          <w:rFonts w:ascii="Arial" w:hAnsi="Arial" w:cs="Arial"/>
          <w:sz w:val="22"/>
          <w:szCs w:val="22"/>
        </w:rPr>
      </w:pPr>
    </w:p>
    <w:p w14:paraId="60C047C0" w14:textId="067260F7" w:rsidR="008C4E38" w:rsidRDefault="008C4E38">
      <w:pPr>
        <w:rPr>
          <w:rFonts w:ascii="Arial" w:hAnsi="Arial" w:cs="Arial"/>
          <w:sz w:val="22"/>
          <w:szCs w:val="22"/>
        </w:rPr>
      </w:pPr>
    </w:p>
    <w:p w14:paraId="6CFEA909" w14:textId="00A7BF26" w:rsidR="008C4E38" w:rsidRDefault="008C4E38">
      <w:pPr>
        <w:rPr>
          <w:rFonts w:ascii="Arial" w:hAnsi="Arial" w:cs="Arial"/>
          <w:sz w:val="22"/>
          <w:szCs w:val="22"/>
        </w:rPr>
      </w:pPr>
    </w:p>
    <w:p w14:paraId="3E5CD877" w14:textId="77777777" w:rsidR="008C4E38" w:rsidRDefault="008C4E38">
      <w:pPr>
        <w:rPr>
          <w:rFonts w:ascii="Arial" w:hAnsi="Arial" w:cs="Arial"/>
          <w:sz w:val="22"/>
          <w:szCs w:val="22"/>
        </w:rPr>
      </w:pPr>
    </w:p>
    <w:p w14:paraId="3C0DB583" w14:textId="4BF6BC47" w:rsidR="008C4E38" w:rsidRDefault="008C4E38">
      <w:pPr>
        <w:rPr>
          <w:rFonts w:ascii="Arial" w:hAnsi="Arial" w:cs="Arial"/>
          <w:sz w:val="22"/>
          <w:szCs w:val="22"/>
        </w:rPr>
      </w:pPr>
      <w:r>
        <w:rPr>
          <w:rFonts w:ascii="Arial" w:hAnsi="Arial" w:cs="Arial"/>
          <w:sz w:val="22"/>
          <w:szCs w:val="22"/>
        </w:rPr>
        <w:t>Stand: Januar 2023</w:t>
      </w:r>
    </w:p>
    <w:p w14:paraId="1716DF19" w14:textId="0AE927E6" w:rsidR="008C4E38" w:rsidRDefault="008C4E38">
      <w:pPr>
        <w:rPr>
          <w:rFonts w:ascii="Arial" w:hAnsi="Arial" w:cs="Arial"/>
          <w:sz w:val="22"/>
          <w:szCs w:val="22"/>
        </w:rPr>
      </w:pPr>
      <w:r>
        <w:rPr>
          <w:rFonts w:ascii="Arial" w:hAnsi="Arial" w:cs="Arial"/>
          <w:sz w:val="22"/>
          <w:szCs w:val="22"/>
        </w:rPr>
        <w:t>Professur für Erwachsenenbildung und Weiterbildung, PH FHNW</w:t>
      </w:r>
    </w:p>
    <w:p w14:paraId="0D91F9C3" w14:textId="006CE17E" w:rsidR="008C4E38" w:rsidRPr="00A6437D" w:rsidRDefault="008C4E38">
      <w:pPr>
        <w:rPr>
          <w:rFonts w:ascii="Arial" w:hAnsi="Arial" w:cs="Arial"/>
          <w:sz w:val="22"/>
          <w:szCs w:val="22"/>
        </w:rPr>
      </w:pPr>
      <w:r>
        <w:rPr>
          <w:rFonts w:ascii="Arial" w:hAnsi="Arial" w:cs="Arial"/>
          <w:sz w:val="22"/>
          <w:szCs w:val="22"/>
        </w:rPr>
        <w:t xml:space="preserve">Weitere Informationen und Unterlagen finden Sie unter </w:t>
      </w:r>
      <w:hyperlink r:id="rId6" w:history="1">
        <w:r w:rsidRPr="00192531">
          <w:rPr>
            <w:rStyle w:val="Hyperlink"/>
            <w:rFonts w:ascii="Arial" w:hAnsi="Arial" w:cs="Arial"/>
            <w:sz w:val="22"/>
            <w:szCs w:val="22"/>
          </w:rPr>
          <w:t>www.vali50plus.ch</w:t>
        </w:r>
      </w:hyperlink>
      <w:r>
        <w:rPr>
          <w:rFonts w:ascii="Arial" w:hAnsi="Arial" w:cs="Arial"/>
          <w:sz w:val="22"/>
          <w:szCs w:val="22"/>
        </w:rPr>
        <w:t xml:space="preserve">. </w:t>
      </w:r>
    </w:p>
    <w:sectPr w:rsidR="008C4E38" w:rsidRPr="00A6437D" w:rsidSect="00A6437D">
      <w:headerReference w:type="default" r:id="rId7"/>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16F1" w14:textId="77777777" w:rsidR="00D613A4" w:rsidRDefault="00D613A4" w:rsidP="00804837">
      <w:r>
        <w:separator/>
      </w:r>
    </w:p>
  </w:endnote>
  <w:endnote w:type="continuationSeparator" w:id="0">
    <w:p w14:paraId="0FF436B1" w14:textId="77777777" w:rsidR="00D613A4" w:rsidRDefault="00D613A4" w:rsidP="0080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78438236"/>
      <w:docPartObj>
        <w:docPartGallery w:val="Page Numbers (Bottom of Page)"/>
        <w:docPartUnique/>
      </w:docPartObj>
    </w:sdtPr>
    <w:sdtContent>
      <w:p w14:paraId="1C591F62" w14:textId="343217B2" w:rsidR="00A6437D" w:rsidRDefault="00A6437D" w:rsidP="0019253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71E65C0" w14:textId="77777777" w:rsidR="00A6437D" w:rsidRDefault="00A6437D" w:rsidP="00A6437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rPr>
      <w:id w:val="-231233466"/>
      <w:docPartObj>
        <w:docPartGallery w:val="Page Numbers (Bottom of Page)"/>
        <w:docPartUnique/>
      </w:docPartObj>
    </w:sdtPr>
    <w:sdtEndPr>
      <w:rPr>
        <w:rStyle w:val="Seitenzahl"/>
        <w:sz w:val="22"/>
        <w:szCs w:val="22"/>
      </w:rPr>
    </w:sdtEndPr>
    <w:sdtContent>
      <w:p w14:paraId="65A19C91" w14:textId="35BAB554" w:rsidR="00A6437D" w:rsidRPr="0081421A" w:rsidRDefault="00A6437D" w:rsidP="00192531">
        <w:pPr>
          <w:pStyle w:val="Fuzeile"/>
          <w:framePr w:wrap="none" w:vAnchor="text" w:hAnchor="margin" w:xAlign="right" w:y="1"/>
          <w:rPr>
            <w:rStyle w:val="Seitenzahl"/>
            <w:rFonts w:ascii="Arial" w:hAnsi="Arial" w:cs="Arial"/>
          </w:rPr>
        </w:pPr>
        <w:r w:rsidRPr="0081421A">
          <w:rPr>
            <w:rStyle w:val="Seitenzahl"/>
            <w:rFonts w:ascii="Arial" w:hAnsi="Arial" w:cs="Arial"/>
          </w:rPr>
          <w:fldChar w:fldCharType="begin"/>
        </w:r>
        <w:r w:rsidRPr="0081421A">
          <w:rPr>
            <w:rStyle w:val="Seitenzahl"/>
            <w:rFonts w:ascii="Arial" w:hAnsi="Arial" w:cs="Arial"/>
          </w:rPr>
          <w:instrText xml:space="preserve"> PAGE </w:instrText>
        </w:r>
        <w:r w:rsidRPr="0081421A">
          <w:rPr>
            <w:rStyle w:val="Seitenzahl"/>
            <w:rFonts w:ascii="Arial" w:hAnsi="Arial" w:cs="Arial"/>
          </w:rPr>
          <w:fldChar w:fldCharType="separate"/>
        </w:r>
        <w:r w:rsidRPr="0081421A">
          <w:rPr>
            <w:rStyle w:val="Seitenzahl"/>
            <w:rFonts w:ascii="Arial" w:hAnsi="Arial" w:cs="Arial"/>
            <w:noProof/>
          </w:rPr>
          <w:t>1</w:t>
        </w:r>
        <w:r w:rsidRPr="0081421A">
          <w:rPr>
            <w:rStyle w:val="Seitenzahl"/>
            <w:rFonts w:ascii="Arial" w:hAnsi="Arial" w:cs="Arial"/>
          </w:rPr>
          <w:fldChar w:fldCharType="end"/>
        </w:r>
      </w:p>
    </w:sdtContent>
  </w:sdt>
  <w:p w14:paraId="36C9702E" w14:textId="77777777" w:rsidR="00A6437D" w:rsidRDefault="00A6437D" w:rsidP="00A6437D">
    <w:pPr>
      <w:pStyle w:val="Fuzeile"/>
      <w:ind w:right="360"/>
      <w:jc w:val="right"/>
    </w:pPr>
  </w:p>
  <w:p w14:paraId="6B4A2B81" w14:textId="68E174C4" w:rsidR="00A6437D" w:rsidRPr="000F3C84" w:rsidRDefault="00A6437D" w:rsidP="00A6437D">
    <w:pPr>
      <w:pStyle w:val="Fuzeile"/>
      <w:jc w:val="right"/>
      <w:rPr>
        <w:rFonts w:ascii="Arial" w:hAnsi="Arial" w:cs="Arial"/>
        <w:sz w:val="18"/>
        <w:szCs w:val="18"/>
      </w:rPr>
    </w:pPr>
    <w:r w:rsidRPr="000F3C84">
      <w:rPr>
        <w:rFonts w:ascii="Arial" w:hAnsi="Arial" w:cs="Arial"/>
        <w:sz w:val="18"/>
        <w:szCs w:val="18"/>
      </w:rPr>
      <w:t>Dieses Werk ist lizenziert unter einer </w:t>
    </w:r>
    <w:hyperlink r:id="rId1" w:history="1">
      <w:r w:rsidRPr="000F3C84">
        <w:rPr>
          <w:rStyle w:val="Hyperlink"/>
          <w:rFonts w:ascii="Arial" w:hAnsi="Arial" w:cs="Arial"/>
          <w:sz w:val="18"/>
          <w:szCs w:val="18"/>
        </w:rPr>
        <w:t>Creative Commons Namensnennung 4.0 International Lizenz</w:t>
      </w:r>
    </w:hyperlink>
    <w:r w:rsidRPr="000F3C84">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4F0E" w14:textId="77777777" w:rsidR="00D613A4" w:rsidRDefault="00D613A4" w:rsidP="00804837">
      <w:r>
        <w:separator/>
      </w:r>
    </w:p>
  </w:footnote>
  <w:footnote w:type="continuationSeparator" w:id="0">
    <w:p w14:paraId="26A17774" w14:textId="77777777" w:rsidR="00D613A4" w:rsidRDefault="00D613A4" w:rsidP="0080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BFFF" w14:textId="3DE071A7" w:rsidR="00804837" w:rsidRDefault="00A6437D">
    <w:pPr>
      <w:pStyle w:val="Kopfzeile"/>
    </w:pPr>
    <w:r>
      <w:rPr>
        <w:noProof/>
        <w:lang w:eastAsia="de-CH"/>
      </w:rPr>
      <w:drawing>
        <wp:anchor distT="0" distB="0" distL="114300" distR="114300" simplePos="0" relativeHeight="251660288" behindDoc="0" locked="0" layoutInCell="1" allowOverlap="1" wp14:anchorId="44447548" wp14:editId="07A18F92">
          <wp:simplePos x="0" y="0"/>
          <wp:positionH relativeFrom="column">
            <wp:posOffset>1567757</wp:posOffset>
          </wp:positionH>
          <wp:positionV relativeFrom="page">
            <wp:posOffset>241362</wp:posOffset>
          </wp:positionV>
          <wp:extent cx="1355725" cy="43497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4747" t="9810" b="29586"/>
                  <a:stretch/>
                </pic:blipFill>
                <pic:spPr bwMode="auto">
                  <a:xfrm>
                    <a:off x="0" y="0"/>
                    <a:ext cx="1355725" cy="43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9264" behindDoc="0" locked="0" layoutInCell="1" allowOverlap="1" wp14:anchorId="44C27AAB" wp14:editId="6674F4D9">
          <wp:simplePos x="0" y="0"/>
          <wp:positionH relativeFrom="column">
            <wp:posOffset>-256309</wp:posOffset>
          </wp:positionH>
          <wp:positionV relativeFrom="paragraph">
            <wp:posOffset>-110663</wp:posOffset>
          </wp:positionV>
          <wp:extent cx="1571625" cy="361950"/>
          <wp:effectExtent l="0" t="0" r="9525" b="0"/>
          <wp:wrapNone/>
          <wp:docPr id="1" name="Grafik 1" descr="U:\_FHNW\Vorlagen\Logo FH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_FHNW\Vorlagen\Logo FHN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99"/>
    <w:rsid w:val="000423D5"/>
    <w:rsid w:val="000F3C84"/>
    <w:rsid w:val="00690C92"/>
    <w:rsid w:val="006E6BD9"/>
    <w:rsid w:val="00791580"/>
    <w:rsid w:val="007D61B4"/>
    <w:rsid w:val="00804837"/>
    <w:rsid w:val="0081421A"/>
    <w:rsid w:val="008C4E38"/>
    <w:rsid w:val="008E5699"/>
    <w:rsid w:val="00935DA4"/>
    <w:rsid w:val="00A6437D"/>
    <w:rsid w:val="00B008AE"/>
    <w:rsid w:val="00B42F62"/>
    <w:rsid w:val="00C24275"/>
    <w:rsid w:val="00C92293"/>
    <w:rsid w:val="00D613A4"/>
    <w:rsid w:val="00DA28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79F5221"/>
  <w15:chartTrackingRefBased/>
  <w15:docId w15:val="{BAE6F005-F460-544D-BFFF-C82DE077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E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04837"/>
    <w:pPr>
      <w:tabs>
        <w:tab w:val="center" w:pos="4536"/>
        <w:tab w:val="right" w:pos="9072"/>
      </w:tabs>
    </w:pPr>
  </w:style>
  <w:style w:type="character" w:customStyle="1" w:styleId="KopfzeileZchn">
    <w:name w:val="Kopfzeile Zchn"/>
    <w:basedOn w:val="Absatz-Standardschriftart"/>
    <w:link w:val="Kopfzeile"/>
    <w:uiPriority w:val="99"/>
    <w:rsid w:val="00804837"/>
  </w:style>
  <w:style w:type="paragraph" w:styleId="Fuzeile">
    <w:name w:val="footer"/>
    <w:basedOn w:val="Standard"/>
    <w:link w:val="FuzeileZchn"/>
    <w:uiPriority w:val="99"/>
    <w:unhideWhenUsed/>
    <w:rsid w:val="00804837"/>
    <w:pPr>
      <w:tabs>
        <w:tab w:val="center" w:pos="4536"/>
        <w:tab w:val="right" w:pos="9072"/>
      </w:tabs>
    </w:pPr>
  </w:style>
  <w:style w:type="character" w:customStyle="1" w:styleId="FuzeileZchn">
    <w:name w:val="Fußzeile Zchn"/>
    <w:basedOn w:val="Absatz-Standardschriftart"/>
    <w:link w:val="Fuzeile"/>
    <w:uiPriority w:val="99"/>
    <w:rsid w:val="00804837"/>
  </w:style>
  <w:style w:type="character" w:styleId="Hyperlink">
    <w:name w:val="Hyperlink"/>
    <w:basedOn w:val="Absatz-Standardschriftart"/>
    <w:uiPriority w:val="99"/>
    <w:unhideWhenUsed/>
    <w:rsid w:val="00A6437D"/>
    <w:rPr>
      <w:color w:val="0563C1" w:themeColor="hyperlink"/>
      <w:u w:val="single"/>
    </w:rPr>
  </w:style>
  <w:style w:type="character" w:styleId="NichtaufgelsteErwhnung">
    <w:name w:val="Unresolved Mention"/>
    <w:basedOn w:val="Absatz-Standardschriftart"/>
    <w:uiPriority w:val="99"/>
    <w:semiHidden/>
    <w:unhideWhenUsed/>
    <w:rsid w:val="00A6437D"/>
    <w:rPr>
      <w:color w:val="605E5C"/>
      <w:shd w:val="clear" w:color="auto" w:fill="E1DFDD"/>
    </w:rPr>
  </w:style>
  <w:style w:type="character" w:styleId="Seitenzahl">
    <w:name w:val="page number"/>
    <w:basedOn w:val="Absatz-Standardschriftart"/>
    <w:uiPriority w:val="99"/>
    <w:semiHidden/>
    <w:unhideWhenUsed/>
    <w:rsid w:val="00A6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li50plus.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1979</Words>
  <Characters>12472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Huber</dc:creator>
  <cp:keywords/>
  <dc:description/>
  <cp:lastModifiedBy>Christian Huber</cp:lastModifiedBy>
  <cp:revision>10</cp:revision>
  <dcterms:created xsi:type="dcterms:W3CDTF">2023-01-09T18:21:00Z</dcterms:created>
  <dcterms:modified xsi:type="dcterms:W3CDTF">2023-01-12T07:25:00Z</dcterms:modified>
</cp:coreProperties>
</file>